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F0" w:rsidRDefault="00C503F0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C503F0">
        <w:rPr>
          <w:rFonts w:ascii="Arial" w:eastAsia="Times New Roman" w:hAnsi="Arial" w:cs="Arial"/>
          <w:color w:val="222222"/>
          <w:sz w:val="24"/>
          <w:szCs w:val="24"/>
        </w:rPr>
        <w:t>Является ли Ад Вечным</w:t>
      </w:r>
      <w:r>
        <w:rPr>
          <w:rFonts w:ascii="Arial" w:eastAsia="Times New Roman" w:hAnsi="Arial" w:cs="Arial"/>
          <w:color w:val="222222"/>
          <w:sz w:val="24"/>
          <w:szCs w:val="24"/>
        </w:rPr>
        <w:t>?</w:t>
      </w:r>
      <w:proofErr w:type="gramEnd"/>
    </w:p>
    <w:p w:rsidR="00C503F0" w:rsidRDefault="00C503F0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03F0" w:rsidRDefault="00C503F0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503F0">
        <w:rPr>
          <w:rFonts w:ascii="Arial" w:eastAsia="Times New Roman" w:hAnsi="Arial" w:cs="Arial"/>
          <w:color w:val="222222"/>
          <w:sz w:val="24"/>
          <w:szCs w:val="24"/>
        </w:rPr>
        <w:t>Библейская Правда об Адском Огне</w:t>
      </w:r>
    </w:p>
    <w:p w:rsidR="00C503F0" w:rsidRDefault="00C503F0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03F0" w:rsidRDefault="00C503F0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>Одна дьявольская доктрина</w:t>
      </w:r>
      <w:r w:rsidR="001F0CCE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которая с большой легкостью вошла в сегодняшнее общество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- это 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учение о том, что существует Ад, который длится всю вечность, а его обитатели неистово кричат в </w:t>
      </w:r>
      <w:r w:rsidRPr="00022E45">
        <w:rPr>
          <w:rFonts w:ascii="Arial" w:eastAsia="Times New Roman" w:hAnsi="Arial" w:cs="Arial"/>
          <w:color w:val="222222"/>
          <w:sz w:val="24"/>
          <w:szCs w:val="24"/>
          <w:lang w:val="ru-RU"/>
        </w:rPr>
        <w:t>мучительной агонии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>. Большинство вырывают из контекста стих из главы 14 Откровения и проповедуют Ад как место вечных мук. Некоторые также вырывают из контекста стихи из Евангелия От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Марка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чтобы провозгласить свою веру в </w:t>
      </w:r>
      <w:r w:rsidR="001F0CCE" w:rsidRPr="001F0CC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вечную камеру пыток заполненную </w:t>
      </w:r>
      <w:r w:rsidRPr="001F0CCE">
        <w:rPr>
          <w:rFonts w:ascii="Arial" w:eastAsia="Times New Roman" w:hAnsi="Arial" w:cs="Arial"/>
          <w:color w:val="222222"/>
          <w:sz w:val="24"/>
          <w:szCs w:val="24"/>
          <w:lang w:val="ru-RU"/>
        </w:rPr>
        <w:t>червя</w:t>
      </w:r>
      <w:r w:rsidR="001F0CCE" w:rsidRPr="001F0CCE">
        <w:rPr>
          <w:rFonts w:ascii="Arial" w:eastAsia="Times New Roman" w:hAnsi="Arial" w:cs="Arial"/>
          <w:color w:val="222222"/>
          <w:sz w:val="24"/>
          <w:szCs w:val="24"/>
          <w:lang w:val="ru-RU"/>
        </w:rPr>
        <w:t>ми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>. Но прежде чем обсуждать эти и многие другие стихи, которые говорят об аде, нужно задать себе один вопрос. Верят ли они в Бога, который бы так нас любил, чтобы Он позволил Своему единственному Сыну умереть за нас, чтобы мы могли обрести вечную жизнь на Небесах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</w:t>
      </w:r>
      <w:r w:rsidR="006801F0"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>который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создал место, которое будет использоваться для пыток на всю вечность, если мы откажемся </w:t>
      </w:r>
      <w:r w:rsidR="006801F0"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>от</w:t>
      </w:r>
      <w:r w:rsidR="006801F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>Его любв</w:t>
      </w:r>
      <w:r w:rsidR="006801F0"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? </w:t>
      </w:r>
      <w:r w:rsidR="006801F0"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>Неужели Бог - это тиран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которому нравится слышать крики людей, которые решили </w:t>
      </w:r>
      <w:r w:rsidR="001F0CCE"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Ему 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не поклоняться? </w:t>
      </w:r>
      <w:r w:rsidR="006801F0"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>Прославит ли Его такой характер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как любящего и дающего Отца? Или это </w:t>
      </w:r>
      <w:r w:rsidR="006801F0"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учение </w:t>
      </w:r>
      <w:r w:rsid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>служит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как способ прославить Его как подлого и жестокого тирана?</w:t>
      </w:r>
    </w:p>
    <w:p w:rsidR="00490158" w:rsidRP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6801F0" w:rsidRPr="001F0CCE" w:rsidRDefault="006801F0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>Я молюсь чтобы вы позволили мне поделиться с вами некоторыми сведениями о божественном характере и также Его Писанием, которые ДОКАЗЫВАЮТ что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503F0">
        <w:rPr>
          <w:rFonts w:ascii="Arial" w:eastAsia="Times New Roman" w:hAnsi="Arial" w:cs="Arial"/>
          <w:color w:val="222222"/>
          <w:sz w:val="24"/>
          <w:szCs w:val="24"/>
          <w:lang w:val="ru-RU"/>
        </w:rPr>
        <w:t>дьявольско</w:t>
      </w:r>
      <w:r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>е учение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” </w:t>
      </w:r>
      <w:r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является ложью, чтобы миллиарды людей все время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490158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обвиняли и упрекали</w:t>
      </w:r>
      <w:r w:rsidR="00490158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6801F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Всемогущего и вечно живого Бога всего творения </w:t>
      </w:r>
      <w:r w:rsidR="00490158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в создании для них такого ужасного места.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Недавно я беседовал </w:t>
      </w:r>
      <w:r w:rsidR="00022E45" w:rsidRPr="00022E45">
        <w:rPr>
          <w:rFonts w:ascii="Arial" w:eastAsia="Times New Roman" w:hAnsi="Arial" w:cs="Arial"/>
          <w:color w:val="222222"/>
          <w:sz w:val="24"/>
          <w:szCs w:val="24"/>
          <w:lang w:val="ru-RU"/>
        </w:rPr>
        <w:t>через группу новостей в Интернете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 человеком о правде в Священных Писаниях. Он </w:t>
      </w:r>
      <w:r w:rsidR="00022E45" w:rsidRPr="00022E45">
        <w:rPr>
          <w:rFonts w:ascii="Arial" w:eastAsia="Times New Roman" w:hAnsi="Arial" w:cs="Arial"/>
          <w:color w:val="222222"/>
          <w:sz w:val="24"/>
          <w:szCs w:val="24"/>
          <w:lang w:val="ru-RU"/>
        </w:rPr>
        <w:t>не замедлил заявить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что Бог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 очень ненавистный мстительный тиран. Я его спросил, почему он </w:t>
      </w:r>
      <w:r w:rsidR="0030300C" w:rsidRPr="0030300C">
        <w:rPr>
          <w:rFonts w:ascii="Arial" w:eastAsia="Times New Roman" w:hAnsi="Arial" w:cs="Arial"/>
          <w:color w:val="222222"/>
          <w:sz w:val="24"/>
          <w:szCs w:val="24"/>
          <w:lang w:val="ru-RU"/>
        </w:rPr>
        <w:t>в это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верил. Он ответил: </w:t>
      </w:r>
      <w:r w:rsidR="002A5AB3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Потому что Он посылает людей в ад, и я никогда не буду поклоняться Богу, который</w:t>
      </w:r>
      <w:r w:rsid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послал бы людей в такое место!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30300C">
        <w:rPr>
          <w:rFonts w:ascii="Arial" w:eastAsia="Times New Roman" w:hAnsi="Arial" w:cs="Arial"/>
          <w:color w:val="222222"/>
          <w:sz w:val="24"/>
          <w:szCs w:val="24"/>
        </w:rPr>
        <w:t>B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место, где люди подверга</w:t>
      </w:r>
      <w:r w:rsidR="002A5AB3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ю</w:t>
      </w:r>
      <w:r w:rsid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 w:rsidR="002A5AB3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ся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пыткам всю вечность, крича </w:t>
      </w:r>
      <w:r w:rsidR="002A5AB3" w:rsidRP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>неистово в нечеловеческих муках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! Как Он может сидеть на Своем троне, зная, что, в то время как все Его </w:t>
      </w:r>
      <w:r w:rsidR="002A5AB3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любимые</w:t>
      </w:r>
      <w:r w:rsidR="002A5AB3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поклоняются Ему </w:t>
      </w:r>
      <w:r w:rsidR="002A5AB3" w:rsidRP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>на небесах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, в этот самый момент в бесплотном мире бесчисленн</w:t>
      </w:r>
      <w:r w:rsid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>ое множество миллиардов людей</w:t>
      </w:r>
      <w:r w:rsidR="002A5A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A5AB3" w:rsidRP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>извива</w:t>
      </w:r>
      <w:r w:rsidR="002A5AB3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ю</w:t>
      </w:r>
      <w:r w:rsid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 w:rsidR="002A5AB3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ся</w:t>
      </w:r>
      <w:r w:rsidR="002A5AB3" w:rsidRP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адском огне</w:t>
      </w:r>
      <w:r w:rsidR="002A5AB3">
        <w:rPr>
          <w:rFonts w:ascii="Arial" w:eastAsia="Times New Roman" w:hAnsi="Arial" w:cs="Arial"/>
          <w:color w:val="222222"/>
          <w:sz w:val="24"/>
          <w:szCs w:val="24"/>
          <w:lang w:val="ru-RU"/>
        </w:rPr>
        <w:t>?</w:t>
      </w:r>
      <w:r w:rsidR="002A5AB3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Я заверил его, что он </w:t>
      </w:r>
      <w:r w:rsidR="003914D5" w:rsidRPr="003914D5">
        <w:rPr>
          <w:rFonts w:ascii="Arial" w:eastAsia="Times New Roman" w:hAnsi="Arial" w:cs="Arial"/>
          <w:color w:val="222222"/>
          <w:sz w:val="24"/>
          <w:szCs w:val="24"/>
          <w:lang w:val="ru-RU"/>
        </w:rPr>
        <w:t>повелся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3914D5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на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самый старый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трюк. Дьявол нарисовал 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ему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картину Всемогущего, которая является полной противоположностью тому, что </w:t>
      </w:r>
      <w:r w:rsidR="00022E45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о Нем </w:t>
      </w:r>
      <w:r w:rsidR="00022E45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на самом деле</w:t>
      </w:r>
      <w:r w:rsidR="00022E45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говорит</w:t>
      </w:r>
      <w:r w:rsidR="00022E45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Его Слово. Напр</w:t>
      </w:r>
      <w:r w:rsid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>имер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Бог </w:t>
      </w:r>
      <w:r w:rsidR="000115BF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никого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НЕ посылает в ад. Он этого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0115BF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не хочет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. 2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 xml:space="preserve">-e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Петр</w:t>
      </w:r>
      <w:r w:rsidR="000115BF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а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3:9 говорит: 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0115BF" w:rsidRPr="00022E45">
        <w:rPr>
          <w:rFonts w:ascii="Arial" w:eastAsia="Times New Roman" w:hAnsi="Arial" w:cs="Arial"/>
          <w:i/>
          <w:color w:val="222222"/>
          <w:sz w:val="24"/>
          <w:szCs w:val="24"/>
        </w:rPr>
        <w:t>Не медлит Господь [исполнением] обетования, как некоторые почитают то медлением; но долготерпит нас, не желая, чтобы кто погиб, но чтобы все пришли к покаянию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Описывает ли этот стих Бога, который ХОЧЕТ поместить вас в ад? 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>Звучит ли это как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Бог, который пошлет вам злые искушения, которые заставили бы вас гореть в аду? 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>Разве в этом стихе Бог изображается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</w:rPr>
        <w:t>как тот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</w:rPr>
        <w:t xml:space="preserve"> кто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радуется, наблюдая за вашим </w:t>
      </w:r>
      <w:r w:rsidR="000115BF"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каждым </w:t>
      </w:r>
      <w:r w:rsid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движением, ожидая, 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 после того как он послал вам тяжелые искушения</w:t>
      </w:r>
      <w:r w:rsidR="000115B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0115BF" w:rsidRPr="000115B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вы </w:t>
      </w:r>
      <w:r w:rsidR="0030300C" w:rsidRPr="0030300C">
        <w:rPr>
          <w:rFonts w:ascii="Arial" w:eastAsia="Times New Roman" w:hAnsi="Arial" w:cs="Arial"/>
          <w:color w:val="222222"/>
          <w:sz w:val="24"/>
          <w:szCs w:val="24"/>
          <w:lang w:val="ru-RU"/>
        </w:rPr>
        <w:t>совершите грех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30300C" w:rsidRPr="0030300C">
        <w:rPr>
          <w:rFonts w:ascii="Arial" w:eastAsia="Times New Roman" w:hAnsi="Arial" w:cs="Arial"/>
          <w:color w:val="222222"/>
          <w:sz w:val="24"/>
          <w:szCs w:val="24"/>
          <w:lang w:val="ru-RU"/>
        </w:rPr>
        <w:t>и это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приведет к тому, что вы в конечном итоге</w:t>
      </w:r>
      <w:r w:rsidR="0030300C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30300C" w:rsidRPr="0030300C">
        <w:rPr>
          <w:rFonts w:ascii="Arial" w:eastAsia="Times New Roman" w:hAnsi="Arial" w:cs="Arial"/>
          <w:color w:val="222222"/>
          <w:sz w:val="24"/>
          <w:szCs w:val="24"/>
          <w:lang w:val="ru-RU"/>
        </w:rPr>
        <w:t>будете вечно ГОРЕТЬ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? Библия </w:t>
      </w:r>
      <w:r w:rsidR="0030300C" w:rsidRPr="0030300C">
        <w:rPr>
          <w:rFonts w:ascii="Arial" w:eastAsia="Times New Roman" w:hAnsi="Arial" w:cs="Arial"/>
          <w:color w:val="222222"/>
          <w:sz w:val="24"/>
          <w:szCs w:val="24"/>
          <w:lang w:val="ru-RU"/>
        </w:rPr>
        <w:t>ЧЕТКО ГОВОРИТ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Иакова 1:13, 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 xml:space="preserve">что мы должны </w:t>
      </w:r>
      <w:r w:rsidR="0030300C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30300C" w:rsidRPr="00022E45">
        <w:rPr>
          <w:rFonts w:ascii="Arial" w:eastAsia="Times New Roman" w:hAnsi="Arial" w:cs="Arial"/>
          <w:i/>
          <w:color w:val="222222"/>
          <w:sz w:val="24"/>
          <w:szCs w:val="24"/>
        </w:rPr>
        <w:t>В искушении никто не говори: Бог меня искушает; потому что Бог не искушается злом и Сам не искушает никого</w:t>
      </w:r>
      <w:r w:rsidR="0030300C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490158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490158" w:rsidRDefault="002A5AB3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490158" w:rsidRDefault="009D6B5E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Нет, Господь Бог Всемогущий</w:t>
      </w:r>
      <w:r w:rsidR="00E1483C" w:rsidRPr="00E1483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E1483C"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не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30300C">
        <w:rPr>
          <w:rFonts w:ascii="Arial" w:eastAsia="Times New Roman" w:hAnsi="Arial" w:cs="Arial"/>
          <w:color w:val="222222"/>
          <w:sz w:val="24"/>
          <w:szCs w:val="24"/>
        </w:rPr>
        <w:t>искушаетс</w:t>
      </w:r>
      <w:r>
        <w:rPr>
          <w:rFonts w:ascii="Arial" w:eastAsia="Times New Roman" w:hAnsi="Arial" w:cs="Arial"/>
          <w:color w:val="222222"/>
          <w:sz w:val="24"/>
          <w:szCs w:val="24"/>
        </w:rPr>
        <w:t>я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злом, и Он не пошлет зла. Всемогущий и вечно живой Создатель не сотворил вас, чтобы жечь. Он хочет, чтобы вы жили! На этой планете есть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враг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, который борется за контроль над каждой душой. Это связано с</w:t>
      </w:r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022E45" w:rsidRPr="00022E45">
        <w:rPr>
          <w:rFonts w:ascii="Arial" w:eastAsia="Times New Roman" w:hAnsi="Arial" w:cs="Arial"/>
          <w:color w:val="222222"/>
          <w:sz w:val="24"/>
          <w:szCs w:val="24"/>
          <w:lang w:val="ru-RU"/>
        </w:rPr>
        <w:t>СВЯЩЕННОЙ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ВОЙНОЙ, которая происходит во Вселенной. Вся Вселенная наблюдает, как ее Творец оспаривается одним из Его творений, которые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конечном итоге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пало. Его зовут теперь 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Белззебаб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, или сатана, как сейчас его называют. Дьявол на самом деле пытается до</w:t>
      </w:r>
      <w:r w:rsidR="0094295D">
        <w:rPr>
          <w:rFonts w:ascii="Arial" w:eastAsia="Times New Roman" w:hAnsi="Arial" w:cs="Arial"/>
          <w:color w:val="222222"/>
          <w:sz w:val="24"/>
          <w:szCs w:val="24"/>
          <w:lang w:val="ru-RU"/>
        </w:rPr>
        <w:t>казать всему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94295D" w:rsidRPr="0094295D">
        <w:rPr>
          <w:rFonts w:ascii="Arial" w:eastAsia="Times New Roman" w:hAnsi="Arial" w:cs="Arial"/>
          <w:color w:val="222222"/>
          <w:sz w:val="24"/>
          <w:szCs w:val="24"/>
          <w:lang w:val="ru-RU"/>
        </w:rPr>
        <w:t>творению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что его путь лучше, чем путь Бога. С другой стороны, Всемогущий доказывает, что </w:t>
      </w:r>
      <w:r w:rsidR="0094295D" w:rsidRPr="0094295D">
        <w:rPr>
          <w:rFonts w:ascii="Arial" w:eastAsia="Times New Roman" w:hAnsi="Arial" w:cs="Arial"/>
          <w:color w:val="222222"/>
          <w:sz w:val="24"/>
          <w:szCs w:val="24"/>
          <w:lang w:val="ru-RU"/>
        </w:rPr>
        <w:t>Его</w:t>
      </w:r>
      <w:r w:rsidR="0094295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4295D">
        <w:rPr>
          <w:rFonts w:ascii="Arial" w:eastAsia="Times New Roman" w:hAnsi="Arial" w:cs="Arial"/>
          <w:color w:val="222222"/>
          <w:sz w:val="24"/>
          <w:szCs w:val="24"/>
          <w:lang w:val="ru-RU"/>
        </w:rPr>
        <w:t>путь</w:t>
      </w:r>
      <w:r w:rsidR="0094295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- действительно единственный путь к истинному счастью. Да, дьявол пошлет вам злые искушения. </w:t>
      </w:r>
      <w:r w:rsidR="0094295D" w:rsidRPr="0094295D">
        <w:rPr>
          <w:rFonts w:ascii="Arial" w:eastAsia="Times New Roman" w:hAnsi="Arial" w:cs="Arial"/>
          <w:color w:val="222222"/>
          <w:sz w:val="24"/>
          <w:szCs w:val="24"/>
          <w:lang w:val="ru-RU"/>
        </w:rPr>
        <w:t>Изо дня в день он заставляет грешить всех и каждого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Он </w:t>
      </w:r>
      <w:r w:rsidR="00E1483C">
        <w:rPr>
          <w:rFonts w:ascii="Arial" w:eastAsia="Times New Roman" w:hAnsi="Arial" w:cs="Arial"/>
          <w:color w:val="222222"/>
          <w:sz w:val="24"/>
          <w:szCs w:val="24"/>
          <w:lang w:val="ru-RU"/>
        </w:rPr>
        <w:t>–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E1483C" w:rsidRPr="00E1483C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</w:t>
      </w:r>
      <w:r w:rsidR="00E1483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тот, кто </w:t>
      </w:r>
      <w:r w:rsidR="00022E45" w:rsidRPr="00022E45">
        <w:rPr>
          <w:rFonts w:ascii="Arial" w:eastAsia="Times New Roman" w:hAnsi="Arial" w:cs="Arial"/>
          <w:color w:val="222222"/>
          <w:sz w:val="24"/>
          <w:szCs w:val="24"/>
          <w:lang w:val="ru-RU"/>
        </w:rPr>
        <w:t>делает искусительно заманчивым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022E45"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 глазах ВСЕГО Божьего народа </w:t>
      </w:r>
      <w:r w:rsidR="00022E45" w:rsidRPr="00022E45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все 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то, что 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 кажется привлекательным плоти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. Он делает</w:t>
      </w:r>
      <w:r w:rsidR="00022E45" w:rsidRPr="00022E45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022E45"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чтобы попытатьс</w:t>
      </w:r>
      <w:r w:rsid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я доказать, что 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жить и вести себя так как запланировал Бог - невозможно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Но у дьявола есть одна большая проблема с его искушениями. Существует </w:t>
      </w:r>
      <w:r w:rsidR="00AA7953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оговорка</w:t>
      </w:r>
      <w:r w:rsidR="00AA7953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, установленн</w:t>
      </w:r>
      <w:r w:rsidR="00AA7953"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ая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на 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все и каждую</w:t>
      </w:r>
      <w:r w:rsid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AA7953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морковк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у</w:t>
      </w:r>
      <w:r w:rsidR="00AA7953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которую он 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трясет перед нашим носом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для того, чтобы соблазнить нас грешить. Всемогущий установил 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эту оговорку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потому что Он нас </w:t>
      </w:r>
      <w:r w:rsidR="007F61F3" w:rsidRPr="007F61F3">
        <w:rPr>
          <w:rFonts w:ascii="Arial" w:eastAsia="Times New Roman" w:hAnsi="Arial" w:cs="Arial"/>
          <w:color w:val="222222"/>
          <w:sz w:val="24"/>
          <w:szCs w:val="24"/>
          <w:lang w:val="ru-RU"/>
        </w:rPr>
        <w:t>очень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сильно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AA7953"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любит</w:t>
      </w:r>
      <w:r w:rsidR="00B63F73">
        <w:rPr>
          <w:rFonts w:ascii="Arial" w:eastAsia="Times New Roman" w:hAnsi="Arial" w:cs="Arial"/>
          <w:color w:val="222222"/>
          <w:sz w:val="24"/>
          <w:szCs w:val="24"/>
          <w:lang w:val="ru-RU"/>
        </w:rPr>
        <w:t>. Когда придет зло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B63F73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а оно придет</w:t>
      </w:r>
      <w:r w:rsidR="00B63F73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7F61F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Всемогущий 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>также укажет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вам выход</w:t>
      </w:r>
      <w:r w:rsidR="00AA7953" w:rsidRPr="00AA795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AA7953"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из него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. В 1</w:t>
      </w:r>
      <w:r w:rsidR="00AA7953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AA7953"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м</w:t>
      </w:r>
      <w:r w:rsidR="00AA795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Коринфянам 10:13 говорится, что </w:t>
      </w:r>
      <w:r w:rsidR="00A71868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A71868" w:rsidRPr="007F61F3">
        <w:rPr>
          <w:rFonts w:ascii="Arial" w:eastAsia="Times New Roman" w:hAnsi="Arial" w:cs="Arial"/>
          <w:i/>
          <w:color w:val="222222"/>
          <w:sz w:val="24"/>
          <w:szCs w:val="24"/>
        </w:rPr>
        <w:t>Вас постигло искушение не иное, как человеческое; и верен Бог, Который не попустит вам быть искушаемыми сверх сил, но при искушении даст и облегчение, так чтобы вы могли перенести</w:t>
      </w:r>
      <w:r w:rsidR="00A71868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A7186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Другими словами, искушение, которое стоит у вас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на пути, НЕ будет для вас трудным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Если вы 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 чем-то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слишком слабы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, дьяволу не позвол</w:t>
      </w:r>
      <w:r w:rsidR="007F61F3"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я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 вас </w:t>
      </w:r>
      <w:r w:rsidR="007F61F3" w:rsidRPr="007F61F3">
        <w:rPr>
          <w:rFonts w:ascii="Arial" w:eastAsia="Times New Roman" w:hAnsi="Arial" w:cs="Arial"/>
          <w:color w:val="222222"/>
          <w:sz w:val="24"/>
          <w:szCs w:val="24"/>
          <w:lang w:val="ru-RU"/>
        </w:rPr>
        <w:t>в нем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соблазнять. Почему? Потому что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7F61F3">
        <w:rPr>
          <w:rFonts w:ascii="Arial" w:eastAsia="Times New Roman" w:hAnsi="Arial" w:cs="Arial"/>
          <w:i/>
          <w:color w:val="222222"/>
          <w:sz w:val="24"/>
          <w:szCs w:val="24"/>
        </w:rPr>
        <w:t>и верен Бог, Который не попустит вам быть искушаемыми сверх сил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. Дьявол ограничен! Божий народ ВСЕГДА д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олжен иметь выход из искушени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й. Плюс,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если искушение слишком сильное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ЭТО</w:t>
      </w:r>
      <w:r w:rsidRPr="009D6B5E">
        <w:rPr>
          <w:rFonts w:ascii="Arial" w:eastAsia="Times New Roman" w:hAnsi="Arial" w:cs="Arial"/>
          <w:color w:val="222222"/>
          <w:sz w:val="24"/>
          <w:szCs w:val="24"/>
          <w:lang w:val="ru-RU"/>
        </w:rPr>
        <w:t>ГО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 ДОПУСКАЕТСЯ! Это просто. </w:t>
      </w:r>
      <w:r w:rsidR="0082685D"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аш Небесный Отец </w:t>
      </w:r>
      <w:r w:rsidR="0082685D"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нас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знает! Он знает, где мы силь</w:t>
      </w:r>
      <w:r w:rsid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ны и где мы слабы. Как Он 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</w:t>
      </w:r>
      <w:r w:rsidR="0082685D"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82685D"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знает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? Он </w:t>
      </w:r>
      <w:r w:rsidR="0082685D"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нас </w:t>
      </w:r>
      <w:r w:rsidRPr="00A71868">
        <w:rPr>
          <w:rFonts w:ascii="Arial" w:eastAsia="Times New Roman" w:hAnsi="Arial" w:cs="Arial"/>
          <w:color w:val="222222"/>
          <w:sz w:val="24"/>
          <w:szCs w:val="24"/>
          <w:lang w:val="ru-RU"/>
        </w:rPr>
        <w:t>создал!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82685D" w:rsidRDefault="0082685D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82685D" w:rsidRDefault="0082685D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>Иисус предупреждает нас любящим образом, что ад БУДЕТ. Он предупреждает нас, что ДА, Земля и все, что в ней, СГОРИТ. 2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-e 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Петра 3:10 говорит: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B184E">
        <w:rPr>
          <w:rFonts w:ascii="Arial" w:eastAsia="Times New Roman" w:hAnsi="Arial" w:cs="Arial"/>
          <w:i/>
          <w:color w:val="222222"/>
          <w:sz w:val="24"/>
          <w:szCs w:val="24"/>
        </w:rPr>
        <w:t>Придет же день Господень, как тать ночью, и тогда небеса с шумом прейдут, стихии же, разгоревшись, разрушатся, земля и все дела на ней сгорят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82685D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Он предупреждает нас, потому что Он нас любит. Он НЕ хочет, чтобы мы сгорели и были навсегда отделены от Отца, который нас сотворил. Зачем? Мы не будем с Ним вечно. И </w:t>
      </w:r>
      <w:r w:rsidR="00B63F73" w:rsidRPr="00B63F73">
        <w:rPr>
          <w:rFonts w:ascii="Arial" w:eastAsia="Times New Roman" w:hAnsi="Arial" w:cs="Arial"/>
          <w:color w:val="222222"/>
          <w:sz w:val="24"/>
          <w:szCs w:val="24"/>
          <w:lang w:val="ru-RU"/>
        </w:rPr>
        <w:t>жить вечно в Его присутствии</w:t>
      </w:r>
      <w:r w:rsidR="00B63F73"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B63F73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 то, что Он желает вам и мне. Какая любовь!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82685D" w:rsidRDefault="0082685D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82685D" w:rsidRPr="00D116FF" w:rsidRDefault="0082685D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Основная реальность такова: Всемогущий - это не тот, кто помещает кого-то в ад.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 дьявол и его ангелы, </w:t>
      </w:r>
      <w:r w:rsidR="007F61F3" w:rsidRPr="007F61F3">
        <w:rPr>
          <w:rFonts w:ascii="Arial" w:eastAsia="Times New Roman" w:hAnsi="Arial" w:cs="Arial"/>
          <w:color w:val="222222"/>
          <w:sz w:val="24"/>
          <w:szCs w:val="24"/>
          <w:lang w:val="ru-RU"/>
        </w:rPr>
        <w:t>которые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7F61F3" w:rsidRPr="007F61F3">
        <w:rPr>
          <w:rFonts w:ascii="Arial" w:eastAsia="Times New Roman" w:hAnsi="Arial" w:cs="Arial"/>
          <w:color w:val="222222"/>
          <w:sz w:val="24"/>
          <w:szCs w:val="24"/>
          <w:lang w:val="ru-RU"/>
        </w:rPr>
        <w:t>запутывают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мир, чтобы каждый добровольно выбрал ад. Дьявол </w:t>
      </w:r>
      <w:r w:rsidR="00D116FF" w:rsidRPr="00D116FF">
        <w:rPr>
          <w:rFonts w:ascii="Arial" w:eastAsia="Times New Roman" w:hAnsi="Arial" w:cs="Arial"/>
          <w:color w:val="222222"/>
          <w:sz w:val="24"/>
          <w:szCs w:val="24"/>
          <w:lang w:val="ru-RU"/>
        </w:rPr>
        <w:t>рисует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ад похожим на ОЧЕНЬ мучительное место, чтобы наше представление о Боге было изменено на </w:t>
      </w:r>
      <w:r w:rsidR="00D116FF"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>представление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</w:t>
      </w:r>
      <w:r w:rsidR="00B63F73" w:rsidRPr="00B63F7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о </w:t>
      </w:r>
      <w:r w:rsidR="00B63F73">
        <w:rPr>
          <w:rFonts w:ascii="Arial" w:eastAsia="Times New Roman" w:hAnsi="Arial" w:cs="Arial"/>
          <w:color w:val="222222"/>
          <w:sz w:val="24"/>
          <w:szCs w:val="24"/>
        </w:rPr>
        <w:t>H</w:t>
      </w:r>
      <w:r w:rsidR="00B63F73" w:rsidRPr="00B63F73">
        <w:rPr>
          <w:rFonts w:ascii="Arial" w:eastAsia="Times New Roman" w:hAnsi="Arial" w:cs="Arial"/>
          <w:color w:val="222222"/>
          <w:sz w:val="24"/>
          <w:szCs w:val="24"/>
          <w:lang w:val="ru-RU"/>
        </w:rPr>
        <w:t>ем как о безжалостном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Но, глядя в Библию, мы видим, что это не так. Ад </w:t>
      </w:r>
      <w:r w:rsidR="00D116FF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D116FF"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 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не то, что </w:t>
      </w:r>
      <w:r w:rsidR="00B63F73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>провозглашает дьявол. Это</w:t>
      </w:r>
      <w:r w:rsidR="00D116F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не место, где </w:t>
      </w:r>
      <w:r w:rsidR="00D116FF"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правит 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>дьявол. Это не место вечных пыток. Однако</w:t>
      </w:r>
      <w:r w:rsidR="00D116F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это место вечной смерти. И смерть - это ВЕЧНОЕ ОТДЕЛЕНИЕ от Бога и всего, что есть спасение и счастье, потому что Бог есть жизнь вечная. Обратите внимание на следующие стихи ... </w:t>
      </w:r>
      <w:r w:rsidR="00D116FF" w:rsidRPr="00D116F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имея 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>все это время</w:t>
      </w:r>
      <w:r w:rsidR="00D116FF" w:rsidRPr="00D116F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виду</w:t>
      </w:r>
      <w:r w:rsidRPr="0082685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что </w:t>
      </w:r>
      <w:r w:rsidR="00D116FF" w:rsidRPr="00D116FF">
        <w:rPr>
          <w:rFonts w:ascii="Arial" w:eastAsia="Times New Roman" w:hAnsi="Arial" w:cs="Arial"/>
          <w:color w:val="222222"/>
          <w:sz w:val="24"/>
          <w:szCs w:val="24"/>
          <w:lang w:val="ru-RU"/>
        </w:rPr>
        <w:t>гореть в аду вам, мне, или кому-либо еще не является Божьей волей</w:t>
      </w:r>
      <w:r w:rsidR="00D116F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D116FF" w:rsidRPr="003E73CC" w:rsidRDefault="00D116FF" w:rsidP="003E73CC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73CC">
        <w:rPr>
          <w:rFonts w:ascii="Arial" w:eastAsia="Times New Roman" w:hAnsi="Arial" w:cs="Arial"/>
          <w:color w:val="222222"/>
          <w:sz w:val="24"/>
          <w:szCs w:val="24"/>
        </w:rPr>
        <w:t>2-e Петра 3:9 “Не медлит Господь [исполнением] обетования, как некоторые почитают то медлением; но долготерпит нас, не желая, чтобы кто погиб, но чтобы все пришли к покаянию”.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Pr="003E73CC" w:rsidRDefault="00D116FF" w:rsidP="003E73CC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73CC">
        <w:rPr>
          <w:rFonts w:ascii="Arial" w:eastAsia="Times New Roman" w:hAnsi="Arial" w:cs="Arial"/>
          <w:color w:val="222222"/>
          <w:sz w:val="24"/>
          <w:szCs w:val="24"/>
        </w:rPr>
        <w:t>Исаия 28:21 “Ибо восстанет Господь, как на горе Перациме; разгневается, как на долине Гаваонской, чтобы сделать дело Свое, необычайное дело, и совершить действие Свое, чудное Свое действие”.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D116FF" w:rsidRPr="003E73CC" w:rsidRDefault="00D116FF" w:rsidP="003E73CC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73CC">
        <w:rPr>
          <w:rFonts w:ascii="Arial" w:eastAsia="Times New Roman" w:hAnsi="Arial" w:cs="Arial"/>
          <w:color w:val="222222"/>
          <w:sz w:val="24"/>
          <w:szCs w:val="24"/>
        </w:rPr>
        <w:t>Плач Иеремии 3:32-33 “Но послал горе, и помилует по великой благости Своей. Ибо Он не по изволению сердца Своего наказывает и огорчает сынов человеческих”.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AF541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Иисус хочет, чтобы спаслись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все. В Слове даже говорится, что Отец считает этот адский огонь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странным действием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, которое должно соверш</w:t>
      </w:r>
      <w:r w:rsidR="00B63F73"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ться. </w:t>
      </w:r>
      <w:r w:rsidR="00B63F73"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Он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о </w:t>
      </w:r>
      <w:r w:rsidR="00B63F73" w:rsidRPr="00B63F73">
        <w:rPr>
          <w:rFonts w:ascii="Arial" w:eastAsia="Times New Roman" w:hAnsi="Arial" w:cs="Arial"/>
          <w:color w:val="222222"/>
          <w:sz w:val="24"/>
          <w:szCs w:val="24"/>
          <w:lang w:val="ru-RU"/>
        </w:rPr>
        <w:t>является странным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потому что </w:t>
      </w:r>
      <w:r w:rsidR="007F61F3" w:rsidRPr="007F61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оно 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для Него не характерно. В </w:t>
      </w:r>
      <w:r w:rsidR="00B63F73"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Слове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также говорится, что если Он должен причинить горе, Он делает это с состраданием. Всемогущий хочет, чтобы мы все были спасены от того, что есть ад. На самом деле, в Иезекииля 18:32 написано: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B184E">
        <w:rPr>
          <w:rFonts w:ascii="Arial" w:eastAsia="Times New Roman" w:hAnsi="Arial" w:cs="Arial"/>
          <w:i/>
          <w:color w:val="222222"/>
          <w:sz w:val="24"/>
          <w:szCs w:val="24"/>
        </w:rPr>
        <w:t>Ибо Я не хочу смерти умирающего, говорит Господь Бог; но обратитесь, и живите</w:t>
      </w:r>
      <w:r w:rsidRPr="00AF5417">
        <w:rPr>
          <w:rFonts w:ascii="Arial" w:eastAsia="Times New Roman" w:hAnsi="Arial" w:cs="Arial"/>
          <w:color w:val="222222"/>
          <w:sz w:val="24"/>
          <w:szCs w:val="24"/>
        </w:rPr>
        <w:t>!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Также в Иоанна 3:36 написано: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B184E">
        <w:rPr>
          <w:rFonts w:ascii="Arial" w:eastAsia="Times New Roman" w:hAnsi="Arial" w:cs="Arial"/>
          <w:i/>
          <w:color w:val="222222"/>
          <w:sz w:val="24"/>
          <w:szCs w:val="24"/>
          <w:lang w:val="ru-RU"/>
        </w:rPr>
        <w:t>Верующий в Сына имеет жизнь вечную; а не верующий в Сына не увидит жизни, но гнев Божий пребывает на нем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AF541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И Ад - это основное определение СМЕРТИ. Независимо от того, что Писание утверждает, что те, кто идут в ад,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не видят жизни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мир называет адом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вечную жизнь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ОГНЕ, не так ли? Однако Библия говорит, что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возмездие за грех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–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смерть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Послании к Римлянам 6:23. Поэтому я спрашиваю: как это может быть вечной жизнью в огне, если </w:t>
      </w:r>
      <w:r w:rsidR="00355908" w:rsidRPr="00355908">
        <w:rPr>
          <w:rFonts w:ascii="Arial" w:eastAsia="Times New Roman" w:hAnsi="Arial" w:cs="Arial"/>
          <w:color w:val="222222"/>
          <w:sz w:val="24"/>
          <w:szCs w:val="24"/>
          <w:lang w:val="ru-RU"/>
        </w:rPr>
        <w:t>здесь</w:t>
      </w:r>
      <w:r w:rsidR="0035590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55908" w:rsidRPr="00355908">
        <w:rPr>
          <w:rFonts w:ascii="Arial" w:eastAsia="Times New Roman" w:hAnsi="Arial" w:cs="Arial"/>
          <w:color w:val="222222"/>
          <w:sz w:val="24"/>
          <w:szCs w:val="24"/>
          <w:lang w:val="ru-RU"/>
        </w:rPr>
        <w:t>прямо говорится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 смерти? Как </w:t>
      </w:r>
      <w:r w:rsidR="00355908"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>смерть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может означать вечную жизнь? </w:t>
      </w:r>
      <w:r w:rsidR="00355908">
        <w:rPr>
          <w:rFonts w:ascii="Arial" w:eastAsia="Times New Roman" w:hAnsi="Arial" w:cs="Arial"/>
          <w:color w:val="222222"/>
          <w:sz w:val="24"/>
          <w:szCs w:val="24"/>
          <w:lang w:val="ru-RU"/>
        </w:rPr>
        <w:t>В Бытие 3:</w:t>
      </w:r>
      <w:r w:rsidRPr="00AF541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4 сказано: </w:t>
      </w:r>
      <w:r w:rsidR="00355908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355908" w:rsidRPr="009B184E">
        <w:rPr>
          <w:rFonts w:ascii="Arial" w:eastAsia="Times New Roman" w:hAnsi="Arial" w:cs="Arial"/>
          <w:i/>
          <w:color w:val="222222"/>
          <w:sz w:val="24"/>
          <w:szCs w:val="24"/>
        </w:rPr>
        <w:t>И сказал змей жене: нет, не умрете</w:t>
      </w:r>
      <w:r w:rsidR="00355908">
        <w:rPr>
          <w:rFonts w:ascii="Arial" w:eastAsia="Times New Roman" w:hAnsi="Arial" w:cs="Arial"/>
          <w:color w:val="222222"/>
          <w:sz w:val="24"/>
          <w:szCs w:val="24"/>
        </w:rPr>
        <w:t>”.</w:t>
      </w:r>
    </w:p>
    <w:p w:rsidR="00355908" w:rsidRDefault="0035590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355908" w:rsidRDefault="003914D5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914D5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С тех пор дьявол говорит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ложь уже на протяжении 6000 лет</w:t>
      </w:r>
      <w:r w:rsidR="00355908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</w:t>
      </w:r>
      <w:r w:rsidRPr="003914D5">
        <w:rPr>
          <w:rFonts w:ascii="Arial" w:eastAsia="Times New Roman" w:hAnsi="Arial" w:cs="Arial"/>
          <w:color w:val="222222"/>
          <w:sz w:val="24"/>
          <w:szCs w:val="24"/>
          <w:lang w:val="ru-RU"/>
        </w:rPr>
        <w:t>И он повторяет ложь потому что это работает</w:t>
      </w:r>
      <w:r w:rsidR="00355908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В конце концов, </w:t>
      </w:r>
      <w:r w:rsidRPr="003914D5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Адам поверил </w:t>
      </w:r>
      <w:r w:rsidR="002B27F2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>лжи</w:t>
      </w:r>
      <w:r w:rsidRPr="003914D5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так же как и Ева</w:t>
      </w:r>
      <w:r w:rsidR="00355908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! </w:t>
      </w:r>
      <w:r w:rsidR="002B27F2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>И эта</w:t>
      </w:r>
      <w:r w:rsidR="00355908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B27F2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доктрина </w:t>
      </w:r>
      <w:r w:rsidR="00355908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>жизн</w:t>
      </w:r>
      <w:r w:rsidR="002B27F2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="00355908" w:rsidRPr="002B27F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</w:t>
      </w:r>
      <w:r w:rsidR="00355908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огн</w:t>
      </w:r>
      <w:r w:rsidR="002B27F2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="00355908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ничем не отличается от </w:t>
      </w:r>
      <w:r w:rsidR="002B27F2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лжи </w:t>
      </w:r>
      <w:r w:rsidR="00355908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зме</w:t>
      </w:r>
      <w:r w:rsidR="002B27F2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я</w:t>
      </w:r>
      <w:r w:rsidR="00355908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B27F2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на</w:t>
      </w:r>
      <w:r w:rsidR="00355908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дереве. 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Те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кто поддерживает эту доктрину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355908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открыто объявляют Господа лжецом! 2 Петра 2: 9 говорит: «</w:t>
      </w:r>
      <w:r w:rsidR="002B27F2" w:rsidRPr="008C08F3">
        <w:rPr>
          <w:rFonts w:ascii="Arial" w:eastAsia="Times New Roman" w:hAnsi="Arial" w:cs="Arial"/>
          <w:i/>
          <w:color w:val="222222"/>
          <w:sz w:val="24"/>
          <w:szCs w:val="24"/>
        </w:rPr>
        <w:t xml:space="preserve">то, конечно, знает Господь, как избавлять благочестивых от искушения, </w:t>
      </w:r>
      <w:r w:rsidR="002B27F2" w:rsidRPr="008C08F3">
        <w:rPr>
          <w:rFonts w:ascii="Arial" w:eastAsia="Times New Roman" w:hAnsi="Arial" w:cs="Arial"/>
          <w:b/>
          <w:i/>
          <w:color w:val="222222"/>
          <w:sz w:val="24"/>
          <w:szCs w:val="24"/>
        </w:rPr>
        <w:t>а беззаконников соблюдать</w:t>
      </w:r>
      <w:r w:rsidR="002B27F2" w:rsidRPr="00047D7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ко дню суда, для наказания</w:t>
      </w:r>
      <w:r w:rsidR="008C08F3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="00047D75">
        <w:rPr>
          <w:rFonts w:ascii="Arial" w:eastAsia="Times New Roman" w:hAnsi="Arial" w:cs="Arial"/>
          <w:color w:val="222222"/>
          <w:sz w:val="24"/>
          <w:szCs w:val="24"/>
        </w:rPr>
        <w:t xml:space="preserve"> [</w:t>
      </w:r>
      <w:r w:rsidR="00047D75" w:rsidRPr="00047D75">
        <w:rPr>
          <w:rFonts w:ascii="Arial" w:eastAsia="Times New Roman" w:hAnsi="Arial" w:cs="Arial"/>
          <w:color w:val="222222"/>
          <w:sz w:val="24"/>
          <w:szCs w:val="24"/>
        </w:rPr>
        <w:t>заметьте</w:t>
      </w:r>
      <w:r w:rsidR="00047D75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047D75" w:rsidRPr="00047D75">
        <w:rPr>
          <w:rFonts w:ascii="Arial" w:eastAsia="Times New Roman" w:hAnsi="Arial" w:cs="Arial"/>
          <w:color w:val="222222"/>
          <w:sz w:val="24"/>
          <w:szCs w:val="24"/>
        </w:rPr>
        <w:t xml:space="preserve"> что наказания еще нет</w:t>
      </w:r>
      <w:r w:rsidR="00047D75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047D75" w:rsidRPr="00047D75">
        <w:rPr>
          <w:rFonts w:ascii="Arial" w:eastAsia="Times New Roman" w:hAnsi="Arial" w:cs="Arial"/>
          <w:color w:val="222222"/>
          <w:sz w:val="24"/>
          <w:szCs w:val="24"/>
        </w:rPr>
        <w:t xml:space="preserve"> так как беззаконники сохраняются в своих могилах ДО судного дня</w:t>
      </w:r>
      <w:r w:rsidR="00047D75">
        <w:rPr>
          <w:rFonts w:ascii="Arial" w:eastAsia="Times New Roman" w:hAnsi="Arial" w:cs="Arial"/>
          <w:color w:val="222222"/>
          <w:sz w:val="24"/>
          <w:szCs w:val="24"/>
        </w:rPr>
        <w:t>]</w:t>
      </w:r>
      <w:r w:rsidR="008C08F3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83A38" w:rsidRDefault="00883A3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883A38" w:rsidRPr="00355908" w:rsidRDefault="00883A3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>Как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мы узнали об этом раньше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Господь поможет нам во времена искушения или избавит нас от него. Но обратите внимание, что происходит с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>несправедливыми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Они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>ЗАРЕЗЕРВИРОВАНЫ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будут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“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НАКАЗАН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>Ы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судный день. Обратите внимание,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что этот стих здесь не говорит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что их уже наказывают, он говорит, что они будут наказаны!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883A3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Сам Иисус сказал в </w:t>
      </w:r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Матфея 25:41: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B184E">
        <w:rPr>
          <w:rFonts w:ascii="Arial" w:eastAsia="Times New Roman" w:hAnsi="Arial" w:cs="Arial"/>
          <w:i/>
          <w:color w:val="222222"/>
          <w:sz w:val="24"/>
          <w:szCs w:val="24"/>
        </w:rPr>
        <w:t>Тогда скажет и тем, которые по левую сторону: идите от Меня, проклятые, в огонь вечный, уготованный диаволу и ангелам его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ВЕЧНЫЙ ОГОНЬ? Некоторые используют этот стих </w:t>
      </w:r>
      <w:r w:rsidR="00742E0F"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чтобы доказать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что огонь будет длиться нескончаемо во веки веков... Но посмотрите на этот отрывок, используя одно и то же слово </w:t>
      </w:r>
      <w:r w:rsidR="00742E0F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>вечный</w:t>
      </w:r>
      <w:r w:rsidR="00742E0F">
        <w:rPr>
          <w:rFonts w:ascii="Arial" w:eastAsia="Times New Roman" w:hAnsi="Arial" w:cs="Arial"/>
          <w:color w:val="222222"/>
          <w:sz w:val="24"/>
          <w:szCs w:val="24"/>
        </w:rPr>
        <w:t>”: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742E0F" w:rsidRPr="003E73CC" w:rsidRDefault="00742E0F" w:rsidP="003E73CC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73CC">
        <w:rPr>
          <w:rFonts w:ascii="Arial" w:eastAsia="Times New Roman" w:hAnsi="Arial" w:cs="Arial"/>
          <w:color w:val="222222"/>
          <w:sz w:val="24"/>
          <w:szCs w:val="24"/>
        </w:rPr>
        <w:t>2-е Фессалоникийцам 1:8-9 “в пламенеющем огне совершающего отмщение не познавшим Бога и не покоряющимся благовествованию Господа нашего Иисуса Христа,</w:t>
      </w:r>
      <w:r w:rsidRPr="003E73C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 </w:t>
      </w:r>
      <w:r w:rsidRPr="003E73CC">
        <w:rPr>
          <w:rFonts w:ascii="Arial" w:eastAsia="Times New Roman" w:hAnsi="Arial" w:cs="Arial"/>
          <w:color w:val="222222"/>
          <w:sz w:val="24"/>
          <w:szCs w:val="24"/>
        </w:rPr>
        <w:t>которые подвергнутся наказанию, вечной погибели, от лица Господа и от славы могущества Его”.</w:t>
      </w:r>
    </w:p>
    <w:p w:rsidR="00742E0F" w:rsidRDefault="00742E0F" w:rsidP="00742E0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742E0F" w:rsidRDefault="00742E0F" w:rsidP="00742E0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>Результатом ОГНЯ является УНИЧТОЖЕНИЕ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НАВЕКИ. </w:t>
      </w:r>
      <w:r w:rsidR="0024426C"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>Возмездие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за грех - СМЕРТЬ, а не </w:t>
      </w:r>
      <w:r w:rsidR="004B0797" w:rsidRPr="004B0797">
        <w:rPr>
          <w:rFonts w:ascii="Arial" w:eastAsia="Times New Roman" w:hAnsi="Arial" w:cs="Arial"/>
          <w:color w:val="222222"/>
          <w:sz w:val="24"/>
          <w:szCs w:val="24"/>
          <w:lang w:val="ru-RU"/>
        </w:rPr>
        <w:t>вечные муки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адском огне! Жизнь в огне ада означала бы, что у нас есть злой и очень злой Бог, который</w:t>
      </w:r>
      <w:r w:rsidR="004B0797" w:rsidRPr="004B079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4B0797"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>всю вечность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наслаждается криками миллиардов людей. Это план дьявола заставить вас поверить, что это </w:t>
      </w:r>
      <w:r w:rsidR="007F61F3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характер Бога. Дьявол отчаянно нуждается в том, чтобы </w:t>
      </w:r>
      <w:r w:rsidR="004B0797"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 </w:t>
      </w:r>
      <w:r w:rsidR="004B0797" w:rsidRPr="004B0797">
        <w:rPr>
          <w:rFonts w:ascii="Arial" w:eastAsia="Times New Roman" w:hAnsi="Arial" w:cs="Arial"/>
          <w:color w:val="222222"/>
          <w:sz w:val="24"/>
          <w:szCs w:val="24"/>
          <w:lang w:val="ru-RU"/>
        </w:rPr>
        <w:t>сработало и вы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7F61F3"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чтобы</w:t>
      </w:r>
      <w:r w:rsidR="007F61F3" w:rsidRPr="004B079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4B0797" w:rsidRPr="004B0797">
        <w:rPr>
          <w:rFonts w:ascii="Arial" w:eastAsia="Times New Roman" w:hAnsi="Arial" w:cs="Arial"/>
          <w:color w:val="222222"/>
          <w:sz w:val="24"/>
          <w:szCs w:val="24"/>
          <w:lang w:val="ru-RU"/>
        </w:rPr>
        <w:t>начали воспринимать</w:t>
      </w:r>
      <w:r w:rsidR="004B079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Бога таким образом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>. Еще один отрывок ...</w:t>
      </w:r>
      <w:r w:rsidR="004B0797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B0797" w:rsidRDefault="004B0797" w:rsidP="00742E0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B0797" w:rsidRPr="004B0797" w:rsidRDefault="004B0797" w:rsidP="00742E0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883A38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Матфея 25:4</w:t>
      </w:r>
      <w:r>
        <w:rPr>
          <w:rFonts w:ascii="Arial" w:eastAsia="Times New Roman" w:hAnsi="Arial" w:cs="Arial"/>
          <w:color w:val="222222"/>
          <w:sz w:val="24"/>
          <w:szCs w:val="24"/>
        </w:rPr>
        <w:t>6 “</w:t>
      </w:r>
      <w:r w:rsidRPr="004B0797">
        <w:rPr>
          <w:rFonts w:ascii="Arial" w:eastAsia="Times New Roman" w:hAnsi="Arial" w:cs="Arial"/>
          <w:color w:val="222222"/>
          <w:sz w:val="24"/>
          <w:szCs w:val="24"/>
        </w:rPr>
        <w:t xml:space="preserve">И пойдут сии в </w:t>
      </w:r>
      <w:r w:rsidRPr="004B0797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муку вечную</w:t>
      </w:r>
      <w:r w:rsidRPr="004B0797">
        <w:rPr>
          <w:rFonts w:ascii="Arial" w:eastAsia="Times New Roman" w:hAnsi="Arial" w:cs="Arial"/>
          <w:color w:val="222222"/>
          <w:sz w:val="24"/>
          <w:szCs w:val="24"/>
        </w:rPr>
        <w:t>, а праведники в жизнь вечную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” :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>::</w:t>
      </w:r>
      <w:r w:rsidRPr="004B0797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need RUS KJV</w:t>
      </w:r>
      <w:r>
        <w:rPr>
          <w:rFonts w:ascii="Arial" w:eastAsia="Times New Roman" w:hAnsi="Arial" w:cs="Arial"/>
          <w:color w:val="222222"/>
          <w:sz w:val="24"/>
          <w:szCs w:val="24"/>
        </w:rPr>
        <w:t>::::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2442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Видите ли вы слово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>вечное наказание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употребляемое здесь самим Иисусом, </w:t>
      </w:r>
      <w:r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чтобы объяснить судьбу нечестивых? </w:t>
      </w:r>
      <w:r w:rsidR="008C08F3">
        <w:rPr>
          <w:rFonts w:ascii="Arial" w:eastAsia="Times New Roman" w:hAnsi="Arial" w:cs="Arial"/>
          <w:color w:val="222222"/>
          <w:sz w:val="24"/>
          <w:szCs w:val="24"/>
        </w:rPr>
        <w:t xml:space="preserve">HET! </w:t>
      </w:r>
      <w:r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Если Иисус имел в виду вечное наказание, разве вы не думаете, что Он сказал бы 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об этом так и сказал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? Библия </w:t>
      </w:r>
      <w:r w:rsidR="007F61F3" w:rsidRPr="007F61F3">
        <w:rPr>
          <w:rFonts w:ascii="Arial" w:eastAsia="Times New Roman" w:hAnsi="Arial" w:cs="Arial"/>
          <w:color w:val="222222"/>
          <w:sz w:val="24"/>
          <w:szCs w:val="24"/>
          <w:lang w:val="ru-RU"/>
        </w:rPr>
        <w:t>никоим образом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 противоречит самой себе. Иису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с имел в виду то, что Он сказал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Возмездие за грех – смерть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Смерть - ПОСТОЯННАЯ. </w:t>
      </w:r>
      <w:proofErr w:type="gramStart"/>
      <w:r w:rsidRPr="008C08F3"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аказание - это 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</w:rPr>
        <w:t>раз и навсегда</w:t>
      </w:r>
      <w:r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  <w:proofErr w:type="gramEnd"/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Ни один стих в Его Слове не говорит</w:t>
      </w:r>
      <w:r w:rsidR="008C08F3"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вечном наказании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Некоторые даже проповедуют, что да, действительно,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>тело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погибает в адском огне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>душа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живет вечно в пламени ада. Если </w:t>
      </w:r>
      <w:r w:rsidRPr="00742E0F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так, то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я требую </w:t>
      </w:r>
      <w:r w:rsidRPr="0024426C">
        <w:rPr>
          <w:rFonts w:ascii="Arial" w:eastAsia="Times New Roman" w:hAnsi="Arial" w:cs="Arial"/>
          <w:color w:val="222222"/>
          <w:sz w:val="24"/>
          <w:szCs w:val="24"/>
        </w:rPr>
        <w:t>от них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объяснить этот простой и очень </w:t>
      </w:r>
      <w:r w:rsidR="006E3A6F"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>легкий</w:t>
      </w:r>
      <w:r w:rsidR="006E3A6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4426C">
        <w:rPr>
          <w:rFonts w:ascii="Arial" w:eastAsia="Times New Roman" w:hAnsi="Arial" w:cs="Arial"/>
          <w:color w:val="222222"/>
          <w:sz w:val="24"/>
          <w:szCs w:val="24"/>
          <w:lang w:val="ru-RU"/>
        </w:rPr>
        <w:t>для понимания стих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24426C" w:rsidRPr="0024426C" w:rsidRDefault="002442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Pr="003E73CC" w:rsidRDefault="006E3A6F" w:rsidP="003E73CC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73CC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3E73CC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 w:rsidRPr="003E73C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E73C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Матфея </w:t>
      </w:r>
      <w:r w:rsidRPr="003E73CC">
        <w:rPr>
          <w:rFonts w:ascii="Arial" w:eastAsia="Times New Roman" w:hAnsi="Arial" w:cs="Arial"/>
          <w:color w:val="222222"/>
          <w:sz w:val="24"/>
          <w:szCs w:val="24"/>
        </w:rPr>
        <w:t>10</w:t>
      </w:r>
      <w:r w:rsidRPr="003E73CC">
        <w:rPr>
          <w:rFonts w:ascii="Arial" w:eastAsia="Times New Roman" w:hAnsi="Arial" w:cs="Arial"/>
          <w:color w:val="222222"/>
          <w:sz w:val="24"/>
          <w:szCs w:val="24"/>
          <w:lang w:val="ru-RU"/>
        </w:rPr>
        <w:t>:</w:t>
      </w:r>
      <w:r w:rsidRPr="003E73CC">
        <w:rPr>
          <w:rFonts w:ascii="Arial" w:eastAsia="Times New Roman" w:hAnsi="Arial" w:cs="Arial"/>
          <w:color w:val="222222"/>
          <w:sz w:val="24"/>
          <w:szCs w:val="24"/>
        </w:rPr>
        <w:t>28</w:t>
      </w:r>
      <w:r w:rsidRPr="003E73C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 “</w:t>
      </w:r>
      <w:r w:rsidRPr="003E73CC">
        <w:rPr>
          <w:rFonts w:ascii="Arial" w:eastAsia="Times New Roman" w:hAnsi="Arial" w:cs="Arial"/>
          <w:color w:val="222222"/>
          <w:sz w:val="24"/>
          <w:szCs w:val="24"/>
        </w:rPr>
        <w:t>И не бойтесь убивающих тело, души же не могущих убить; а бойтесь более Того, Кто может и душу и тело погубить в геенне”.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6E3A6F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>Убить душу? Как это может быть? В соответствии со всеми теми, кто проповедует вечную жизнь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адском пламени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>, как может Библия сказать, что душа умирает? Я думал, что они сказали, что нечес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тивые живут вечно в пламени ада</w:t>
      </w:r>
      <w:r>
        <w:rPr>
          <w:rFonts w:ascii="Arial" w:eastAsia="Times New Roman" w:hAnsi="Arial" w:cs="Arial"/>
          <w:color w:val="222222"/>
          <w:sz w:val="24"/>
          <w:szCs w:val="24"/>
        </w:rPr>
        <w:t>!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Я думал, что их души будут вечно пребывать в пламени как тлеют в костре угольки. Но Библия СНОВА объявляет, что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Возмездие за грех – 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>СМЕРТЬ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! Тело убито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душа УБИТ</w:t>
      </w: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proofErr w:type="gramStart"/>
      <w:r w:rsidRPr="006E3A6F">
        <w:rPr>
          <w:rFonts w:ascii="Arial" w:eastAsia="Times New Roman" w:hAnsi="Arial" w:cs="Arial"/>
          <w:color w:val="222222"/>
          <w:sz w:val="24"/>
          <w:szCs w:val="24"/>
        </w:rPr>
        <w:t>бойтесь</w:t>
      </w:r>
      <w:proofErr w:type="gramEnd"/>
      <w:r w:rsidRPr="006E3A6F">
        <w:rPr>
          <w:rFonts w:ascii="Arial" w:eastAsia="Times New Roman" w:hAnsi="Arial" w:cs="Arial"/>
          <w:color w:val="222222"/>
          <w:sz w:val="24"/>
          <w:szCs w:val="24"/>
        </w:rPr>
        <w:t xml:space="preserve"> более Того, Кто может и душу и тело погубить в геенне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Уничтожить и 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 xml:space="preserve">тело и душу? Уничтожить душу? </w:t>
      </w:r>
      <w:r w:rsidR="000A315F"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>И это то, что называется ВЕЧНЫМ ПРЕБЫВАНИЕМ В АДУ</w:t>
      </w:r>
      <w:r w:rsid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? Нет, это 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>СМЕРТЬ</w:t>
      </w:r>
      <w:r w:rsidR="000A315F" w:rsidRPr="000A315F">
        <w:t xml:space="preserve"> </w:t>
      </w:r>
      <w:r w:rsidR="000A315F"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навеки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>! (Кстати ... определение библейского ада = МОГИЛА! ... РАЗРУШЕНИ</w:t>
      </w:r>
      <w:r w:rsidR="000A315F"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Pr="006E3A6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...)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0A315F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Если ад - это место, где люди пребывают в вечном крепком здоровье,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>кроме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конечно, пламени, которое их </w:t>
      </w: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>жжет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>, то как мы можем делать то, что давным-давно заявил пророк Малахия? Говоря о дне, когда Бог с</w:t>
      </w:r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жжет сатану и всех тех, кто присоединятся к нему в этом огне, он сказал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в Малахии 4:</w:t>
      </w: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1,3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3E73CC">
        <w:rPr>
          <w:rFonts w:ascii="Arial" w:eastAsia="Times New Roman" w:hAnsi="Arial" w:cs="Arial"/>
          <w:i/>
          <w:color w:val="222222"/>
          <w:sz w:val="24"/>
          <w:szCs w:val="24"/>
        </w:rPr>
        <w:t xml:space="preserve">Ибо вот, придет день, пылающий как печь; тогда все надменные и поступающие нечестиво будут как солома, и попалит их грядущий день, говорит Господь Саваоф, </w:t>
      </w:r>
      <w:r w:rsidRPr="00505118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так что не оставит у них ни корня, ни ветвей</w:t>
      </w:r>
      <w:r w:rsidRPr="00505118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val="ru-RU"/>
        </w:rPr>
        <w:t xml:space="preserve">. </w:t>
      </w:r>
      <w:proofErr w:type="gramStart"/>
      <w:r w:rsidRPr="00505118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и</w:t>
      </w:r>
      <w:proofErr w:type="gramEnd"/>
      <w:r w:rsidRPr="00505118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 xml:space="preserve"> будете попирать нечестивых, ибо они будут прахом под стопами ног ваших в тот день, который Я соделаю</w:t>
      </w:r>
      <w:r w:rsidRPr="003E73CC">
        <w:rPr>
          <w:rFonts w:ascii="Arial" w:eastAsia="Times New Roman" w:hAnsi="Arial" w:cs="Arial"/>
          <w:i/>
          <w:color w:val="222222"/>
          <w:sz w:val="24"/>
          <w:szCs w:val="24"/>
        </w:rPr>
        <w:t>, говорит Господь Саваоф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0A315F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315F">
        <w:rPr>
          <w:rFonts w:ascii="Arial" w:eastAsia="Times New Roman" w:hAnsi="Arial" w:cs="Arial"/>
          <w:color w:val="222222"/>
          <w:sz w:val="24"/>
          <w:szCs w:val="24"/>
          <w:lang w:val="ru-RU"/>
        </w:rPr>
        <w:t>И еще: если Сатана управляет Адом и контролирует вечные мучения всех тех, кто пребывает в аду, тогда почему Слово Божье говорит нам в нижеследующем отрывке, что сатана тоже сгорит, и он сгорит прямо у нас на глазах?</w:t>
      </w:r>
    </w:p>
    <w:p w:rsidR="000A315F" w:rsidRPr="000A315F" w:rsidRDefault="000A315F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15F" w:rsidRPr="003E73CC" w:rsidRDefault="000A315F" w:rsidP="003E73CC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73CC">
        <w:rPr>
          <w:rFonts w:ascii="Arial" w:eastAsia="Times New Roman" w:hAnsi="Arial" w:cs="Arial"/>
          <w:color w:val="222222"/>
          <w:sz w:val="24"/>
          <w:szCs w:val="24"/>
        </w:rPr>
        <w:t>Иезекииль 28:</w:t>
      </w:r>
      <w:r w:rsidR="003E73CC" w:rsidRPr="003E73CC">
        <w:rPr>
          <w:rFonts w:ascii="Arial" w:eastAsia="Times New Roman" w:hAnsi="Arial" w:cs="Arial"/>
          <w:color w:val="222222"/>
          <w:sz w:val="24"/>
          <w:szCs w:val="24"/>
        </w:rPr>
        <w:t>17-18</w:t>
      </w:r>
      <w:r w:rsidRPr="003E73CC">
        <w:rPr>
          <w:rFonts w:ascii="Arial" w:eastAsia="Times New Roman" w:hAnsi="Arial" w:cs="Arial"/>
          <w:color w:val="222222"/>
          <w:sz w:val="24"/>
          <w:szCs w:val="24"/>
        </w:rPr>
        <w:t xml:space="preserve"> “От красоты твоей возгордилось сердце твое, от тщеславия твоего ты погубил мудрость твою; за то Я повергну тебя на землю, перед царями отдам тебя на позор. Множеством беззаконий твоих в неправедной торговле твоей ты осквернил святилища твои; и Я извлеку из среды тебя огонь, который и пожрет тебя: и </w:t>
      </w:r>
      <w:r w:rsidRPr="00505118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Я превращу тебя в пепел на земле перед глазами всех, видящих тебя</w:t>
      </w:r>
      <w:r w:rsidRPr="003E73CC">
        <w:rPr>
          <w:rFonts w:ascii="Arial" w:eastAsia="Times New Roman" w:hAnsi="Arial" w:cs="Arial"/>
          <w:color w:val="222222"/>
          <w:sz w:val="24"/>
          <w:szCs w:val="24"/>
        </w:rPr>
        <w:t>”.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3E73CC" w:rsidRDefault="003E73CC" w:rsidP="003E73CC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73C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Какой день? Когда это произойдет? В Откровении 20: </w:t>
      </w:r>
      <w:r>
        <w:rPr>
          <w:rFonts w:ascii="Arial" w:eastAsia="Times New Roman" w:hAnsi="Arial" w:cs="Arial"/>
          <w:color w:val="222222"/>
          <w:sz w:val="24"/>
          <w:szCs w:val="24"/>
        </w:rPr>
        <w:t>8-</w:t>
      </w:r>
      <w:r w:rsidRPr="003E73CC">
        <w:rPr>
          <w:rFonts w:ascii="Arial" w:eastAsia="Times New Roman" w:hAnsi="Arial" w:cs="Arial"/>
          <w:color w:val="222222"/>
          <w:sz w:val="24"/>
          <w:szCs w:val="24"/>
          <w:lang w:val="ru-RU"/>
        </w:rPr>
        <w:t>9 сказано</w:t>
      </w:r>
      <w:r>
        <w:rPr>
          <w:rFonts w:ascii="Arial" w:eastAsia="Times New Roman" w:hAnsi="Arial" w:cs="Arial"/>
          <w:color w:val="222222"/>
          <w:sz w:val="24"/>
          <w:szCs w:val="24"/>
        </w:rPr>
        <w:t>: “</w:t>
      </w:r>
      <w:r w:rsidRPr="009B184E">
        <w:rPr>
          <w:rFonts w:ascii="Arial" w:eastAsia="Times New Roman" w:hAnsi="Arial" w:cs="Arial"/>
          <w:i/>
          <w:color w:val="222222"/>
          <w:sz w:val="24"/>
          <w:szCs w:val="24"/>
        </w:rPr>
        <w:t xml:space="preserve">И вышли на широту земли, и окружили стан святых и город возлюбленный. </w:t>
      </w:r>
      <w:proofErr w:type="gramStart"/>
      <w:r w:rsidRPr="009B184E">
        <w:rPr>
          <w:rFonts w:ascii="Arial" w:eastAsia="Times New Roman" w:hAnsi="Arial" w:cs="Arial"/>
          <w:i/>
          <w:color w:val="222222"/>
          <w:sz w:val="24"/>
          <w:szCs w:val="24"/>
        </w:rPr>
        <w:t>И ниспал огонь с неба от Бога и пожрал их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="00505118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505118" w:rsidRDefault="00505118" w:rsidP="003E73CC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505118" w:rsidRDefault="00505118" w:rsidP="003E73CC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Когда Небесный Город вот-вот будет размещен на земле, как предсказано что должно произойти в конце 1000 лет, и все нечестивые окружат его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чтобы разрушить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именно тогда Библия </w:t>
      </w:r>
      <w:r w:rsidRPr="00505118">
        <w:rPr>
          <w:rFonts w:ascii="Arial" w:eastAsia="Times New Roman" w:hAnsi="Arial" w:cs="Arial"/>
          <w:color w:val="222222"/>
          <w:sz w:val="24"/>
          <w:szCs w:val="24"/>
        </w:rPr>
        <w:t>говорит, что вторая смерть придет на нечестивых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(см. </w:t>
      </w:r>
      <w:r w:rsidRPr="003E73CC">
        <w:rPr>
          <w:rFonts w:ascii="Arial" w:eastAsia="Times New Roman" w:hAnsi="Arial" w:cs="Arial"/>
          <w:color w:val="222222"/>
          <w:sz w:val="24"/>
          <w:szCs w:val="24"/>
          <w:lang w:val="ru-RU"/>
        </w:rPr>
        <w:t>Откровение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2:1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1; 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20: 6,14</w:t>
      </w:r>
      <w:r>
        <w:rPr>
          <w:rFonts w:ascii="Arial" w:eastAsia="Times New Roman" w:hAnsi="Arial" w:cs="Arial"/>
          <w:color w:val="222222"/>
          <w:sz w:val="24"/>
          <w:szCs w:val="24"/>
        </w:rPr>
        <w:t>;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21: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8)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. Так что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все люди просто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спят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своих могилах, пока н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е произойдет одна из двух вещей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505118" w:rsidRDefault="00505118" w:rsidP="003E73CC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505118" w:rsidRDefault="00505118" w:rsidP="003E73CC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1) 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Либо Иисус воскрешает их в тот день, когда Он вернется, и они живут вечно.</w:t>
      </w:r>
    </w:p>
    <w:p w:rsidR="00505118" w:rsidRPr="00505118" w:rsidRDefault="00505118" w:rsidP="003E73CC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2) 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Либо Иисус воскрешает их в последний день, чтобы их сожгли окончательно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во второй и последней смерти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проклятии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490158" w:rsidRPr="003E73CC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Pr="009B184E" w:rsidRDefault="009B184E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>П</w:t>
      </w:r>
      <w:r w:rsidR="00505118"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одтверждение </w:t>
      </w:r>
      <w:r w:rsidRPr="009B184E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этой простой истины можно найти по всей Библии</w:t>
      </w:r>
      <w:r w:rsidR="00505118" w:rsidRPr="0050511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Например, в Иоанна 5:29 говорится: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B184E">
        <w:rPr>
          <w:rFonts w:ascii="Arial" w:eastAsia="Times New Roman" w:hAnsi="Arial" w:cs="Arial"/>
          <w:i/>
          <w:color w:val="222222"/>
          <w:sz w:val="24"/>
          <w:szCs w:val="24"/>
        </w:rPr>
        <w:t>и изыдут творившие добро в воскресение жизни, а делавшие зло--в воскресение осуждения</w:t>
      </w:r>
      <w:r>
        <w:rPr>
          <w:rFonts w:ascii="Arial" w:eastAsia="Times New Roman" w:hAnsi="Arial" w:cs="Arial"/>
          <w:color w:val="222222"/>
          <w:sz w:val="24"/>
          <w:szCs w:val="24"/>
        </w:rPr>
        <w:t>”.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Default="009F27AB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 означает, что когда-нибудь все будут воскрешены. Абсолютно все, кто когда-либо жил, однажды встанут или получат свою вечную награду счастливой и наполненной миром жизни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Царстве Отца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или они воскреснут, чтобы быть 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>предан</w:t>
      </w:r>
      <w:r w:rsidR="00DB05E5"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н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ы</w:t>
      </w:r>
      <w:r w:rsidR="00DB05E5"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ми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смерти в адском пламени раз и навсегда. То, что мы называем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смертью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сегодня, НЕ является окончательной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смертью. Все, кто умер, рано или поздно встанут.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Pr="009F27AB" w:rsidRDefault="009F27AB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8"/>
          <w:szCs w:val="24"/>
        </w:rPr>
      </w:pPr>
      <w:r w:rsidRPr="009F27AB">
        <w:rPr>
          <w:rFonts w:ascii="Arial" w:eastAsia="Times New Roman" w:hAnsi="Arial" w:cs="Arial"/>
          <w:color w:val="222222"/>
          <w:sz w:val="28"/>
          <w:szCs w:val="24"/>
          <w:lang w:val="ru-RU"/>
        </w:rPr>
        <w:t>Теперь о стихах, которые часто искажаются многими, чтобы проповедовать вечную жизнь в аду.</w:t>
      </w:r>
    </w:p>
    <w:p w:rsidR="00490158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90158" w:rsidRPr="009F27AB" w:rsidRDefault="009F27AB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Следующие два стиха используются миром для развращения мыслей о Боге в умах всех Его детей. Дьявол хочет, чтобы все мы видели Бо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га как Бога, который говорит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F27AB">
        <w:rPr>
          <w:rFonts w:ascii="Arial" w:eastAsia="Times New Roman" w:hAnsi="Arial" w:cs="Arial"/>
          <w:color w:val="222222"/>
          <w:sz w:val="24"/>
          <w:szCs w:val="24"/>
          <w:lang w:val="ru-RU"/>
        </w:rPr>
        <w:t>Вы лучше поклоняйтесь мне, или вы будете жалеть об этом всю вечность!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</w:p>
    <w:p w:rsidR="00C503F0" w:rsidRDefault="00C503F0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</w:p>
    <w:p w:rsidR="009F27AB" w:rsidRPr="00C57D79" w:rsidRDefault="00A90BA4" w:rsidP="00C57D79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C57D79">
        <w:rPr>
          <w:rFonts w:ascii="Arial" w:eastAsia="Times New Roman" w:hAnsi="Arial" w:cs="Arial"/>
          <w:color w:val="222222"/>
          <w:sz w:val="24"/>
          <w:szCs w:val="24"/>
        </w:rPr>
        <w:t xml:space="preserve">Откровение 14:11 </w:t>
      </w:r>
      <w:r w:rsidR="009F27AB" w:rsidRPr="00C57D79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9F27AB" w:rsidRPr="00C57D79">
        <w:rPr>
          <w:rFonts w:ascii="Arial" w:eastAsia="Times New Roman" w:hAnsi="Arial" w:cs="Arial"/>
          <w:color w:val="222222"/>
          <w:sz w:val="24"/>
          <w:szCs w:val="24"/>
          <w:lang w:val="ru-RU"/>
        </w:rPr>
        <w:t>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</w:t>
      </w:r>
      <w:r w:rsidR="009F27AB" w:rsidRPr="00C57D79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="009F27AB" w:rsidRPr="00C57D79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490158" w:rsidRPr="00C57D79" w:rsidRDefault="0049015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A90BA4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C57D79">
        <w:rPr>
          <w:rFonts w:ascii="Arial" w:eastAsia="Times New Roman" w:hAnsi="Arial" w:cs="Arial"/>
          <w:color w:val="222222"/>
          <w:sz w:val="24"/>
          <w:szCs w:val="24"/>
        </w:rPr>
        <w:t>Этот стих в Откровении любят использовать буквально миллионы проповедников, чтобы доказать что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57D79">
        <w:rPr>
          <w:rFonts w:ascii="Arial" w:eastAsia="Times New Roman" w:hAnsi="Arial" w:cs="Arial"/>
          <w:color w:val="222222"/>
          <w:sz w:val="24"/>
          <w:szCs w:val="24"/>
        </w:rPr>
        <w:t>ад - это вечное наказание.</w:t>
      </w:r>
      <w:proofErr w:type="gramEnd"/>
      <w:r w:rsidRPr="00C57D7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C57D79">
        <w:rPr>
          <w:rFonts w:ascii="Arial" w:eastAsia="Times New Roman" w:hAnsi="Arial" w:cs="Arial"/>
          <w:color w:val="222222"/>
          <w:sz w:val="24"/>
          <w:szCs w:val="24"/>
        </w:rPr>
        <w:t xml:space="preserve">Прежде чем показать, что действительно означает этот стих, мы должны выяснить, что Бог подразумевает под словом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57D79">
        <w:rPr>
          <w:rFonts w:ascii="Arial" w:eastAsia="Times New Roman" w:hAnsi="Arial" w:cs="Arial"/>
          <w:color w:val="222222"/>
          <w:sz w:val="24"/>
          <w:szCs w:val="24"/>
        </w:rPr>
        <w:t>навсегда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57D79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57D79">
        <w:rPr>
          <w:rFonts w:ascii="Arial" w:eastAsia="Times New Roman" w:hAnsi="Arial" w:cs="Arial"/>
          <w:color w:val="222222"/>
          <w:sz w:val="24"/>
          <w:szCs w:val="24"/>
        </w:rPr>
        <w:t xml:space="preserve"> Поймите, во-первых, Бог Всемогущий - ВЕЧНЫЙ Бог, и мы, люди СМЕРТНЫЕ. Читая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57D79">
        <w:rPr>
          <w:rFonts w:ascii="Arial" w:eastAsia="Times New Roman" w:hAnsi="Arial" w:cs="Arial"/>
          <w:color w:val="222222"/>
          <w:sz w:val="24"/>
          <w:szCs w:val="24"/>
        </w:rPr>
        <w:t>Исаию 34, вы увидите, что тот же язык используется для описания судьбы Эдома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57D79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7D79" w:rsidRPr="00377398" w:rsidRDefault="00C57D79" w:rsidP="00377398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77398">
        <w:rPr>
          <w:rFonts w:ascii="Arial" w:eastAsia="Times New Roman" w:hAnsi="Arial" w:cs="Arial"/>
          <w:color w:val="222222"/>
          <w:sz w:val="24"/>
          <w:szCs w:val="24"/>
        </w:rPr>
        <w:t>Исаия 34:9-10 “И превратятся реки его в смолу, и прах его--в серу, и будет земля его горящею смолою: не будет гаснуть ни днем, ни ночью; вечно будет восходить дым ее; будет от рода в род оставаться опустелою; во веки веков никто не пройдет по ней”</w:t>
      </w:r>
    </w:p>
    <w:p w:rsidR="00C57D79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7D79" w:rsidRPr="00DF2181" w:rsidRDefault="00DF2181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DF2181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Поэтический язык Откровения, по-видимому, тот же, что и </w:t>
      </w:r>
      <w:r w:rsidRPr="00C57D79">
        <w:rPr>
          <w:rFonts w:ascii="Arial" w:eastAsia="Times New Roman" w:hAnsi="Arial" w:cs="Arial"/>
          <w:color w:val="222222"/>
          <w:sz w:val="24"/>
          <w:szCs w:val="24"/>
          <w:lang w:val="ru-RU"/>
        </w:rPr>
        <w:t>у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F2181">
        <w:rPr>
          <w:rFonts w:ascii="Arial" w:eastAsia="Times New Roman" w:hAnsi="Arial" w:cs="Arial"/>
          <w:color w:val="222222"/>
          <w:sz w:val="24"/>
          <w:szCs w:val="24"/>
          <w:lang w:val="ru-RU"/>
        </w:rPr>
        <w:t>Пророка Исаии. Теперь, горит ли все еще Эдом сегодня? Не для нас</w:t>
      </w:r>
      <w:r w:rsidR="0000704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F2181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а для тех кто там сгорел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DF2181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Для них он горел вечно. Они видели, как он горел, пока они </w:t>
      </w:r>
      <w:r w:rsidR="00007043" w:rsidRPr="00007043">
        <w:rPr>
          <w:rFonts w:ascii="Arial" w:eastAsia="Times New Roman" w:hAnsi="Arial" w:cs="Arial"/>
          <w:color w:val="222222"/>
          <w:sz w:val="24"/>
          <w:szCs w:val="24"/>
          <w:lang w:val="ru-RU"/>
        </w:rPr>
        <w:t>в нем горели</w:t>
      </w:r>
      <w:r w:rsidRPr="00DF2181">
        <w:rPr>
          <w:rFonts w:ascii="Arial" w:eastAsia="Times New Roman" w:hAnsi="Arial" w:cs="Arial"/>
          <w:color w:val="222222"/>
          <w:sz w:val="24"/>
          <w:szCs w:val="24"/>
          <w:lang w:val="ru-RU"/>
        </w:rPr>
        <w:t>. Для них это длилось ВЕЧНО. И разрушение произошло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F2181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навсегда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57D79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7D79" w:rsidRDefault="0037739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Что в Писании означает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навеки</w:t>
      </w:r>
      <w:r>
        <w:rPr>
          <w:rFonts w:ascii="Arial" w:eastAsia="Times New Roman" w:hAnsi="Arial" w:cs="Arial"/>
          <w:color w:val="222222"/>
          <w:sz w:val="24"/>
          <w:szCs w:val="24"/>
        </w:rPr>
        <w:t>” (“</w:t>
      </w:r>
      <w:r w:rsidRPr="00C57D79">
        <w:rPr>
          <w:rFonts w:ascii="Arial" w:eastAsia="Times New Roman" w:hAnsi="Arial" w:cs="Arial"/>
          <w:color w:val="222222"/>
          <w:sz w:val="24"/>
          <w:szCs w:val="24"/>
        </w:rPr>
        <w:t>вечно</w:t>
      </w:r>
      <w:r>
        <w:rPr>
          <w:rFonts w:ascii="Arial" w:eastAsia="Times New Roman" w:hAnsi="Arial" w:cs="Arial"/>
          <w:color w:val="222222"/>
          <w:sz w:val="24"/>
          <w:szCs w:val="24"/>
        </w:rPr>
        <w:t>”)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? Давайте прочитаем еще несколько стихов, которые, как кажется, говорят </w:t>
      </w:r>
      <w:r w:rsidR="00DB05E5"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>про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вечно горящ</w:t>
      </w:r>
      <w:r w:rsidR="00DB05E5"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>ий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ад. Мы уже узнали, что Иисус сказал в </w:t>
      </w:r>
      <w:r w:rsidRPr="00C57D79">
        <w:rPr>
          <w:rFonts w:ascii="Arial" w:eastAsia="Times New Roman" w:hAnsi="Arial" w:cs="Arial"/>
          <w:color w:val="222222"/>
          <w:sz w:val="24"/>
          <w:szCs w:val="24"/>
        </w:rPr>
        <w:t>От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Матфея 25:46, что ад - это </w:t>
      </w:r>
      <w:r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наказание</w:t>
      </w:r>
      <w:r w:rsidR="008C08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C08F3"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наказание раз и навсегда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а не бесконечная вечность горения. Он имел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в виду именно то, что Он сказал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это УНИЧТОЖЕНИЕ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>РАЗ И НАВСЕГДА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так же, как мы </w:t>
      </w:r>
      <w:r w:rsidR="00DB05E5" w:rsidRPr="00DB05E5">
        <w:rPr>
          <w:rFonts w:ascii="Arial" w:eastAsia="Times New Roman" w:hAnsi="Arial" w:cs="Arial"/>
          <w:color w:val="222222"/>
          <w:sz w:val="24"/>
          <w:szCs w:val="24"/>
          <w:lang w:val="ru-RU"/>
        </w:rPr>
        <w:t>находим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во 2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>м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Фессалоникийцам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1:9. </w:t>
      </w:r>
      <w:r w:rsidRPr="00DB05E5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Наказание действительно </w:t>
      </w:r>
      <w:r w:rsidR="00DB05E5" w:rsidRPr="00DB05E5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навеки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Это </w:t>
      </w:r>
      <w:r w:rsidR="00DB05E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>вторая смерть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(О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ткровение 2:11; 20: 6,14;  21: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>8). Вторая смерть - это смерть, из которой никто никогда не будет воскрешен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Это вечная смерть! Это полная противоположность вечной жизни. Возмездие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- это смерть, а</w:t>
      </w:r>
      <w:r w:rsidRPr="0037739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 существование в каком-либо виде!</w:t>
      </w:r>
    </w:p>
    <w:p w:rsidR="00C57D79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7D79" w:rsidRDefault="000A3213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Помните, что сказал Иисус?</w:t>
      </w:r>
    </w:p>
    <w:p w:rsidR="00C57D79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7D79" w:rsidRDefault="000A3213" w:rsidP="000A3213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3213">
        <w:rPr>
          <w:rFonts w:ascii="Arial" w:eastAsia="Times New Roman" w:hAnsi="Arial" w:cs="Arial"/>
          <w:color w:val="222222"/>
          <w:sz w:val="24"/>
          <w:szCs w:val="24"/>
        </w:rPr>
        <w:lastRenderedPageBreak/>
        <w:t>От Матфея 25:41 “Тогда скажет и тем, которые по левую сторону: идите от Меня, проклятые, в огонь вечный, уготованный диаволу и ангелам его”</w:t>
      </w:r>
    </w:p>
    <w:p w:rsidR="00DB05E5" w:rsidRPr="00DB05E5" w:rsidRDefault="00DB05E5" w:rsidP="00DB05E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Pr="000A3213" w:rsidRDefault="000A3213" w:rsidP="000A3213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Иисус говорит о «вечном огне» для дьявола и его ангелов? Теперь, прочитайте этот стих ...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Pr="000A3213" w:rsidRDefault="000A3213" w:rsidP="000A3213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3213">
        <w:rPr>
          <w:rFonts w:ascii="Arial" w:eastAsia="Times New Roman" w:hAnsi="Arial" w:cs="Arial"/>
          <w:color w:val="222222"/>
          <w:sz w:val="24"/>
          <w:szCs w:val="24"/>
        </w:rPr>
        <w:t>Иуда 1:7 “Как Содом и Гоморра и окрестные города, подобно им блудодействовавшие и ходившие за иною плотию, подвергшись казни огня вечного, поставлены в пример”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Итак, окажите мне услугу. Выйдите из дома и посмотрите на Землю. Продолжайте искать ... Я подожду .......... Вы нашли? Горят ли все еще Содом и Гоморра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? Нет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Но что касается жителей Содома и Гоморры, то огонь, в котором они заживо сгорели, был вечным. </w:t>
      </w:r>
      <w:r w:rsidR="00C70990" w:rsidRPr="00C70990">
        <w:rPr>
          <w:rFonts w:ascii="Arial" w:eastAsia="Times New Roman" w:hAnsi="Arial" w:cs="Arial"/>
          <w:color w:val="222222"/>
          <w:sz w:val="24"/>
          <w:szCs w:val="24"/>
          <w:lang w:val="ru-RU"/>
        </w:rPr>
        <w:t>Он их сжег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они исчезли и превратились в пепел навсегда. Он горел </w:t>
      </w:r>
      <w:r w:rsidR="00C70990" w:rsidRPr="00C70990">
        <w:rPr>
          <w:rFonts w:ascii="Arial" w:eastAsia="Times New Roman" w:hAnsi="Arial" w:cs="Arial"/>
          <w:color w:val="222222"/>
          <w:sz w:val="24"/>
          <w:szCs w:val="24"/>
          <w:lang w:val="ru-RU"/>
        </w:rPr>
        <w:t>очень долго потому что</w:t>
      </w:r>
      <w:r w:rsidR="00DF3334" w:rsidRPr="00DF3334">
        <w:t xml:space="preserve"> </w:t>
      </w:r>
      <w:r w:rsidR="00DF3334" w:rsidRPr="00DF3334">
        <w:rPr>
          <w:rFonts w:ascii="Arial" w:eastAsia="Times New Roman" w:hAnsi="Arial" w:cs="Arial"/>
          <w:color w:val="222222"/>
          <w:sz w:val="24"/>
          <w:szCs w:val="24"/>
          <w:lang w:val="ru-RU"/>
        </w:rPr>
        <w:t>там</w:t>
      </w:r>
      <w:r w:rsidR="00C70990" w:rsidRPr="00C7099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было чему гореть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Также как </w:t>
      </w:r>
      <w:r w:rsidR="00C7099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и </w:t>
      </w:r>
      <w:r w:rsidR="00C70990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червь, который не умирает</w:t>
      </w:r>
      <w:r w:rsidR="00C70990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="00C7099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9-й главы Марка. Он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тоже не умр</w:t>
      </w:r>
      <w:r w:rsidR="00C7099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 до тех пор, пока </w:t>
      </w:r>
      <w:r w:rsidR="00C7099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м</w:t>
      </w:r>
      <w:r w:rsidR="00C7099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у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есть что </w:t>
      </w:r>
      <w:r w:rsidR="00DB05E5" w:rsidRPr="00DB05E5">
        <w:rPr>
          <w:rFonts w:ascii="Arial" w:eastAsia="Times New Roman" w:hAnsi="Arial" w:cs="Arial"/>
          <w:color w:val="222222"/>
          <w:sz w:val="24"/>
          <w:szCs w:val="24"/>
          <w:lang w:val="ru-RU"/>
        </w:rPr>
        <w:t>точить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</w:t>
      </w:r>
      <w:r w:rsidR="00232D20" w:rsidRPr="00232D20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 касается кого-либо в состоянии этих мучений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огонь и червь существуют до тех пор, пока </w:t>
      </w:r>
      <w:r w:rsidR="00232D20" w:rsidRPr="00232D2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этот кто-либо </w:t>
      </w:r>
      <w:r w:rsidR="003C706B"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еще имеет плоть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. Если он все еще гор</w:t>
      </w:r>
      <w:r w:rsidR="00232D20" w:rsidRPr="00232D20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="00232D20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 w:rsidR="00232D20"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32D2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жив 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огонь. Если еще </w:t>
      </w:r>
      <w:r w:rsidR="00232D2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есть </w:t>
      </w:r>
      <w:r w:rsidR="00232D20" w:rsidRPr="00232D20">
        <w:rPr>
          <w:rFonts w:ascii="Arial" w:eastAsia="Times New Roman" w:hAnsi="Arial" w:cs="Arial"/>
          <w:color w:val="222222"/>
          <w:sz w:val="24"/>
          <w:szCs w:val="24"/>
          <w:lang w:val="ru-RU"/>
        </w:rPr>
        <w:t>плоть</w:t>
      </w:r>
      <w:r w:rsidR="00232D20"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32D2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жив 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червь. До тех пор, пока есть плоть, </w:t>
      </w:r>
      <w:r w:rsidR="00DE1E30" w:rsidRPr="00DE1E30">
        <w:rPr>
          <w:rFonts w:ascii="Arial" w:eastAsia="Times New Roman" w:hAnsi="Arial" w:cs="Arial"/>
          <w:color w:val="222222"/>
          <w:sz w:val="24"/>
          <w:szCs w:val="24"/>
          <w:lang w:val="ru-RU"/>
        </w:rPr>
        <w:t>которую можно жечь или поедать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разрушители этой плоти и кости, </w:t>
      </w:r>
      <w:r w:rsidR="00DE1E30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а также душа</w:t>
      </w:r>
      <w:r w:rsidR="00DE1E30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будут присутствовать, пока </w:t>
      </w:r>
      <w:r w:rsidR="00DE1E30" w:rsidRPr="00232D20">
        <w:rPr>
          <w:rFonts w:ascii="Arial" w:eastAsia="Times New Roman" w:hAnsi="Arial" w:cs="Arial"/>
          <w:color w:val="222222"/>
          <w:sz w:val="24"/>
          <w:szCs w:val="24"/>
          <w:lang w:val="ru-RU"/>
        </w:rPr>
        <w:t>плоть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 исчезн</w:t>
      </w:r>
      <w:r w:rsidR="00DE1E30"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Pr="000A3213">
        <w:rPr>
          <w:rFonts w:ascii="Arial" w:eastAsia="Times New Roman" w:hAnsi="Arial" w:cs="Arial"/>
          <w:color w:val="222222"/>
          <w:sz w:val="24"/>
          <w:szCs w:val="24"/>
          <w:lang w:val="ru-RU"/>
        </w:rPr>
        <w:t>т.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3C706B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C706B">
        <w:rPr>
          <w:rFonts w:ascii="Arial" w:eastAsia="Times New Roman" w:hAnsi="Arial" w:cs="Arial"/>
          <w:color w:val="222222"/>
          <w:sz w:val="24"/>
          <w:szCs w:val="24"/>
        </w:rPr>
        <w:t>От Марка 9</w:t>
      </w:r>
      <w:r>
        <w:rPr>
          <w:rFonts w:ascii="Arial" w:eastAsia="Times New Roman" w:hAnsi="Arial" w:cs="Arial"/>
          <w:color w:val="222222"/>
          <w:sz w:val="24"/>
          <w:szCs w:val="24"/>
        </w:rPr>
        <w:t>:44 “</w:t>
      </w:r>
      <w:r w:rsidRPr="003C706B">
        <w:rPr>
          <w:rFonts w:ascii="Arial" w:eastAsia="Times New Roman" w:hAnsi="Arial" w:cs="Arial"/>
          <w:color w:val="222222"/>
          <w:sz w:val="24"/>
          <w:szCs w:val="24"/>
        </w:rPr>
        <w:t>где червь их не умирает и огонь не угасает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</w:p>
    <w:p w:rsidR="003C706B" w:rsidRDefault="003C706B" w:rsidP="003C706B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C706B">
        <w:rPr>
          <w:rFonts w:ascii="Arial" w:eastAsia="Times New Roman" w:hAnsi="Arial" w:cs="Arial"/>
          <w:color w:val="222222"/>
          <w:sz w:val="24"/>
          <w:szCs w:val="24"/>
        </w:rPr>
        <w:t>От Марка 9</w:t>
      </w:r>
      <w:r>
        <w:rPr>
          <w:rFonts w:ascii="Arial" w:eastAsia="Times New Roman" w:hAnsi="Arial" w:cs="Arial"/>
          <w:color w:val="222222"/>
          <w:sz w:val="24"/>
          <w:szCs w:val="24"/>
        </w:rPr>
        <w:t>:46 “</w:t>
      </w:r>
      <w:r w:rsidRPr="003C706B">
        <w:rPr>
          <w:rFonts w:ascii="Arial" w:eastAsia="Times New Roman" w:hAnsi="Arial" w:cs="Arial"/>
          <w:color w:val="222222"/>
          <w:sz w:val="24"/>
          <w:szCs w:val="24"/>
        </w:rPr>
        <w:t>где червь их не умирает и огонь не угасает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</w:p>
    <w:p w:rsidR="003C706B" w:rsidRDefault="003C706B" w:rsidP="003C706B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C706B">
        <w:rPr>
          <w:rFonts w:ascii="Arial" w:eastAsia="Times New Roman" w:hAnsi="Arial" w:cs="Arial"/>
          <w:color w:val="222222"/>
          <w:sz w:val="24"/>
          <w:szCs w:val="24"/>
        </w:rPr>
        <w:t>От Марка 9</w:t>
      </w:r>
      <w:r>
        <w:rPr>
          <w:rFonts w:ascii="Arial" w:eastAsia="Times New Roman" w:hAnsi="Arial" w:cs="Arial"/>
          <w:color w:val="222222"/>
          <w:sz w:val="24"/>
          <w:szCs w:val="24"/>
        </w:rPr>
        <w:t>:48 “</w:t>
      </w:r>
      <w:r w:rsidRPr="003C706B">
        <w:rPr>
          <w:rFonts w:ascii="Arial" w:eastAsia="Times New Roman" w:hAnsi="Arial" w:cs="Arial"/>
          <w:color w:val="222222"/>
          <w:sz w:val="24"/>
          <w:szCs w:val="24"/>
        </w:rPr>
        <w:t>где червь их не умирает и огонь не угасает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</w:p>
    <w:p w:rsidR="003C706B" w:rsidRDefault="003C706B" w:rsidP="003C706B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3C706B" w:rsidRPr="003377F4" w:rsidRDefault="003C706B" w:rsidP="003C706B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Червь будет жить столько, сколько потребуется, чтобы закончить работу. И огонь НЕ будет погашен до тех пор, пока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топливо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 </w:t>
      </w:r>
      <w:r w:rsidR="00DB05E5" w:rsidRPr="00DB05E5">
        <w:rPr>
          <w:rFonts w:ascii="Arial" w:eastAsia="Times New Roman" w:hAnsi="Arial" w:cs="Arial"/>
          <w:color w:val="222222"/>
          <w:sz w:val="24"/>
          <w:szCs w:val="24"/>
          <w:lang w:val="ru-RU"/>
        </w:rPr>
        <w:t>израсходуется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Огонь не </w:t>
      </w:r>
      <w:r w:rsidR="00DB05E5" w:rsidRPr="00DB05E5">
        <w:rPr>
          <w:rFonts w:ascii="Arial" w:eastAsia="Times New Roman" w:hAnsi="Arial" w:cs="Arial"/>
          <w:color w:val="222222"/>
          <w:sz w:val="24"/>
          <w:szCs w:val="24"/>
          <w:lang w:val="ru-RU"/>
        </w:rPr>
        <w:t>будет погашен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... он просто </w:t>
      </w:r>
      <w:r w:rsidR="00DB05E5"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у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гаснет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44081" w:rsidRP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как только закончится топливо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В этом случае топливо - это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кожа, кости и душа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нечестивых.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A44081" w:rsidRP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По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гасить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- значит </w:t>
      </w:r>
      <w:r w:rsidR="00A44081" w:rsidRPr="00DB05E5">
        <w:rPr>
          <w:rFonts w:ascii="Arial" w:eastAsia="Times New Roman" w:hAnsi="Arial" w:cs="Arial"/>
          <w:color w:val="222222"/>
          <w:sz w:val="24"/>
          <w:szCs w:val="24"/>
          <w:lang w:val="ru-RU"/>
        </w:rPr>
        <w:t>по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тушить огонь.</w:t>
      </w:r>
      <w:proofErr w:type="gramEnd"/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A44081" w:rsidRP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Тот огонь никто не будет тушить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Он будет гореть до тех пор, пока то, что горит, не </w:t>
      </w:r>
      <w:r w:rsidR="00A44081" w:rsidRP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сгорит до тла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или не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“</w:t>
      </w:r>
      <w:r w:rsidRPr="003C706B">
        <w:rPr>
          <w:rFonts w:ascii="Arial" w:eastAsia="Times New Roman" w:hAnsi="Arial" w:cs="Arial"/>
          <w:color w:val="222222"/>
          <w:sz w:val="24"/>
          <w:szCs w:val="24"/>
        </w:rPr>
        <w:t>исчезнет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навсегда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Они не 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могут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>избавиться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C706B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от этого огня, как </w:t>
      </w:r>
      <w:r w:rsidR="003377F4"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доказано в Исайе</w:t>
      </w:r>
      <w:r w:rsidR="003377F4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3C706B" w:rsidRDefault="003C706B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3C706B" w:rsidRPr="003377F4" w:rsidRDefault="003377F4" w:rsidP="003377F4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377F4">
        <w:rPr>
          <w:rFonts w:ascii="Arial" w:eastAsia="Times New Roman" w:hAnsi="Arial" w:cs="Arial"/>
          <w:color w:val="222222"/>
          <w:sz w:val="24"/>
          <w:szCs w:val="24"/>
        </w:rPr>
        <w:t>Исаия 47:14 “Вот они, как солома: огонь сожег их, --не избавили души своей от пламени; не осталось угля, чтобы погреться, ни огня, чтобы посидеть перед ним”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3377F4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Также обратите внимание, что Иеремия давно предсказал, что Иерусалим будет гореть огнем, который никак нельзя будет погасить. Он сказал в Иеремии 17:27: </w:t>
      </w:r>
      <w:r w:rsidRPr="00A44081">
        <w:rPr>
          <w:rFonts w:ascii="Arial" w:eastAsia="Times New Roman" w:hAnsi="Arial" w:cs="Arial"/>
          <w:i/>
          <w:color w:val="222222"/>
          <w:sz w:val="24"/>
          <w:szCs w:val="24"/>
        </w:rPr>
        <w:t>“А если не послушаете Меня в том, чтобы святить день субботний и не носить нош, входя в ворота Иерусалима в день субботний, то возжгу огонь в воротах его, и он пожрет чертоги Иерусалима и не погаснет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3377F4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И снова ... означает ли это, что Иерусалим все еще горит сегодня, потому что огонь неугасимый? Или посмотрите на 2-я Паралипоменон 36:19, где говорится: </w:t>
      </w: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“</w:t>
      </w:r>
      <w:r w:rsidRPr="003377F4">
        <w:rPr>
          <w:rFonts w:ascii="Arial" w:eastAsia="Times New Roman" w:hAnsi="Arial" w:cs="Arial"/>
          <w:color w:val="222222"/>
          <w:sz w:val="24"/>
          <w:szCs w:val="24"/>
        </w:rPr>
        <w:t>И сожгли дом Божий, и разрушили стену Иерусалима, и все чертоги его сожгли огнем, и все драгоценности его истребили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3377F4" w:rsidRDefault="003377F4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3377F4" w:rsidRPr="003377F4" w:rsidRDefault="003377F4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Тогда Иерусалим был сожжен до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тла.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Н НЕ горит сегодня.</w:t>
      </w:r>
      <w:proofErr w:type="gramEnd"/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Действительно неугасимый</w:t>
      </w:r>
      <w:r w:rsidR="00C6395C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C6395C" w:rsidRPr="00C6395C">
        <w:t xml:space="preserve"> </w:t>
      </w:r>
      <w:r w:rsidR="00C6395C" w:rsidRPr="00C6395C">
        <w:rPr>
          <w:rFonts w:ascii="Arial" w:eastAsia="Times New Roman" w:hAnsi="Arial" w:cs="Arial"/>
          <w:color w:val="222222"/>
          <w:sz w:val="24"/>
          <w:szCs w:val="24"/>
        </w:rPr>
        <w:t>никто его тогда так и не угасил</w:t>
      </w:r>
      <w:r w:rsidR="00C6395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Но чтобы </w:t>
      </w:r>
      <w:r w:rsid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лучше проиллюстрировать все это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используя сегодняшнее понимание таких вещей, давайте посмотрим на </w:t>
      </w:r>
      <w:r w:rsidR="00C6395C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C6395C"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н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еугасимый огонь</w:t>
      </w:r>
      <w:r w:rsidR="00C6395C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атомного взрыва. Можете ли вы его погасить после его начала? Нет, </w:t>
      </w:r>
      <w:r w:rsidR="00A44081" w:rsidRP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но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все же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он горит вечно? Нет. Эт</w:t>
      </w:r>
      <w:r w:rsidR="00C6395C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о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ядерн</w:t>
      </w:r>
      <w:r w:rsidR="00C6395C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ое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C6395C"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топливо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будет гореть до тех пор, пока </w:t>
      </w:r>
      <w:r w:rsidR="00C6395C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оно не закончится</w:t>
      </w:r>
      <w:r w:rsidRPr="003377F4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Pr="00C6395C" w:rsidRDefault="00C6395C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Еще один стих?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Pr="00C6395C">
        <w:rPr>
          <w:rFonts w:ascii="Arial" w:eastAsia="Times New Roman" w:hAnsi="Arial" w:cs="Arial"/>
          <w:color w:val="222222"/>
          <w:sz w:val="24"/>
          <w:szCs w:val="24"/>
        </w:rPr>
        <w:t>Как я ранее сказал, есть много стихов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C6395C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6395C">
        <w:rPr>
          <w:rFonts w:ascii="Arial" w:eastAsia="Times New Roman" w:hAnsi="Arial" w:cs="Arial"/>
          <w:color w:val="222222"/>
          <w:sz w:val="24"/>
          <w:szCs w:val="24"/>
        </w:rPr>
        <w:t>2-e Петра 2</w:t>
      </w:r>
      <w:r>
        <w:rPr>
          <w:rFonts w:ascii="Arial" w:eastAsia="Times New Roman" w:hAnsi="Arial" w:cs="Arial"/>
          <w:color w:val="222222"/>
          <w:sz w:val="24"/>
          <w:szCs w:val="24"/>
        </w:rPr>
        <w:t>:6</w:t>
      </w:r>
      <w:r w:rsidRPr="00C6395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6395C">
        <w:rPr>
          <w:rFonts w:ascii="Arial" w:eastAsia="Times New Roman" w:hAnsi="Arial" w:cs="Arial"/>
          <w:color w:val="222222"/>
          <w:sz w:val="24"/>
          <w:szCs w:val="24"/>
        </w:rPr>
        <w:t xml:space="preserve"> если</w:t>
      </w:r>
      <w:proofErr w:type="gramEnd"/>
      <w:r w:rsidRPr="00C6395C">
        <w:rPr>
          <w:rFonts w:ascii="Arial" w:eastAsia="Times New Roman" w:hAnsi="Arial" w:cs="Arial"/>
          <w:color w:val="222222"/>
          <w:sz w:val="24"/>
          <w:szCs w:val="24"/>
        </w:rPr>
        <w:t xml:space="preserve"> города Содомские и Гоморрские, осудив на истребление, превратил в пепел, показав пример будущим нечестивцам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Pr="00FE15D2" w:rsidRDefault="00C6395C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Превращение их в пепел не говорит о том, что они до сих пор горят и кричат по сей день в </w:t>
      </w:r>
      <w:r w:rsidR="00005B80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вечном огне</w:t>
      </w:r>
      <w:r w:rsidR="00005B80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="00005B80">
        <w:rPr>
          <w:rFonts w:ascii="Arial" w:eastAsia="Times New Roman" w:hAnsi="Arial" w:cs="Arial"/>
          <w:color w:val="222222"/>
          <w:sz w:val="24"/>
          <w:szCs w:val="24"/>
          <w:lang w:val="ru-RU"/>
        </w:rPr>
        <w:t>, что Иуда 1:7 сказал несколько абзацев ранее</w:t>
      </w:r>
      <w:r w:rsidR="00005B8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ПЛЮС, посмотрите на конец стиха, где говорится, что это </w:t>
      </w:r>
      <w:r w:rsidR="00005B80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пример для тех, кто </w:t>
      </w:r>
      <w:r w:rsidR="00005B80" w:rsidRPr="00005B80">
        <w:rPr>
          <w:rFonts w:ascii="Arial" w:eastAsia="Times New Roman" w:hAnsi="Arial" w:cs="Arial"/>
          <w:color w:val="222222"/>
          <w:sz w:val="24"/>
          <w:szCs w:val="24"/>
          <w:lang w:val="ru-RU"/>
        </w:rPr>
        <w:t>будет</w:t>
      </w:r>
      <w:r w:rsidR="00005B80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жить как нечестивы</w:t>
      </w:r>
      <w:r w:rsidR="00A44081" w:rsidRPr="00005B80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="00005B80" w:rsidRPr="00005B80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после них</w:t>
      </w:r>
      <w:r w:rsidR="00005B80">
        <w:rPr>
          <w:rFonts w:ascii="Arial" w:eastAsia="Times New Roman" w:hAnsi="Arial" w:cs="Arial"/>
          <w:color w:val="222222"/>
          <w:sz w:val="24"/>
          <w:szCs w:val="24"/>
        </w:rPr>
        <w:t xml:space="preserve">”. 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ПРИМЕР </w:t>
      </w:r>
      <w:r w:rsidR="00005B80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д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ля тех, кто живет нечестиво, будет означать </w:t>
      </w:r>
      <w:r w:rsidR="00005B80" w:rsidRPr="00005B80">
        <w:rPr>
          <w:rFonts w:ascii="Arial" w:eastAsia="Times New Roman" w:hAnsi="Arial" w:cs="Arial"/>
          <w:color w:val="222222"/>
          <w:sz w:val="24"/>
          <w:szCs w:val="24"/>
          <w:lang w:val="ru-RU"/>
        </w:rPr>
        <w:t>крики в огне всю вечность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соответствии с нынешним определением ада в</w:t>
      </w:r>
      <w:r w:rsidR="00005B8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05B80" w:rsidRPr="00005B80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этом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мире, не так ли? Если</w:t>
      </w:r>
      <w:r w:rsidR="00FE15D2"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FE15D2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это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FE15D2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библейский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="00FE15D2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пример будущего ада, то ад </w:t>
      </w:r>
      <w:r w:rsidR="00FE15D2"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оказывается не тем, что проповедует весь мир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не так ли? Библейский пример - это тот, который показывает, что людей </w:t>
      </w:r>
      <w:r w:rsidR="00FE15D2"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сожгут и они превратятся в пепел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. Но, как сказал сатана</w:t>
      </w:r>
      <w:r w:rsid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, люди никогда не ум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р</w:t>
      </w:r>
      <w:r w:rsidR="00FE15D2"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у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 w:rsid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…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FE15D2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Здесь мы </w:t>
      </w:r>
      <w:r w:rsidR="00A44081" w:rsidRP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видим</w:t>
      </w:r>
      <w:r w:rsidR="00A4408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 Библия указывает на Содом и Гоморру в двух отдельных стихах, четко указывая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на то, что произошло в тот день, </w:t>
      </w:r>
      <w:r w:rsidR="00A44081" w:rsidRPr="00A44081">
        <w:rPr>
          <w:rFonts w:ascii="Arial" w:eastAsia="Times New Roman" w:hAnsi="Arial" w:cs="Arial"/>
          <w:color w:val="222222"/>
          <w:sz w:val="24"/>
          <w:szCs w:val="24"/>
          <w:lang w:val="ru-RU"/>
        </w:rPr>
        <w:t>является примером того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 произойдет в ПОСЛЕДНИЙ ДЕНЬ. Это не будет вечно</w:t>
      </w:r>
      <w:r w:rsidRPr="00C6395C">
        <w:rPr>
          <w:rFonts w:ascii="Arial" w:eastAsia="Times New Roman" w:hAnsi="Arial" w:cs="Arial"/>
          <w:color w:val="222222"/>
          <w:sz w:val="24"/>
          <w:szCs w:val="24"/>
          <w:lang w:val="ru-RU"/>
        </w:rPr>
        <w:t>й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жизнь</w:t>
      </w:r>
      <w:r w:rsidRPr="00005B80">
        <w:rPr>
          <w:rFonts w:ascii="Arial" w:eastAsia="Times New Roman" w:hAnsi="Arial" w:cs="Arial"/>
          <w:color w:val="222222"/>
          <w:sz w:val="24"/>
          <w:szCs w:val="24"/>
          <w:lang w:val="ru-RU"/>
        </w:rPr>
        <w:t>ю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огне. Это будет вечность смерти. Пепел не живет, сколько бы сатана ни растягивал свою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ложь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E15D2" w:rsidRDefault="00FE15D2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FE15D2" w:rsidRPr="00FE15D2" w:rsidRDefault="00FE15D2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Еще одно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CC71DE" w:rsidRPr="00CC71DE">
        <w:rPr>
          <w:rFonts w:ascii="Arial" w:eastAsia="Times New Roman" w:hAnsi="Arial" w:cs="Arial"/>
          <w:color w:val="222222"/>
          <w:sz w:val="24"/>
          <w:szCs w:val="24"/>
        </w:rPr>
        <w:t>вечно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П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исании можно найти в Исходе 21:</w:t>
      </w:r>
      <w:r w:rsidR="00CC71DE">
        <w:rPr>
          <w:rFonts w:ascii="Arial" w:eastAsia="Times New Roman" w:hAnsi="Arial" w:cs="Arial"/>
          <w:color w:val="222222"/>
          <w:sz w:val="24"/>
          <w:szCs w:val="24"/>
        </w:rPr>
        <w:t>5-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6, где сказано: </w:t>
      </w:r>
      <w:r w:rsidR="00CC71DE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CC71DE" w:rsidRPr="00A44081">
        <w:rPr>
          <w:rFonts w:ascii="Arial" w:eastAsia="Times New Roman" w:hAnsi="Arial" w:cs="Arial"/>
          <w:i/>
          <w:color w:val="222222"/>
          <w:sz w:val="24"/>
          <w:szCs w:val="24"/>
        </w:rPr>
        <w:t>но если раб скажет: люблю господина моего, жену мою и детей моих, не пойду на волю, --</w:t>
      </w:r>
      <w:r w:rsidR="00A4408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</w:t>
      </w:r>
      <w:r w:rsidR="00CC71DE" w:rsidRPr="00A44081">
        <w:rPr>
          <w:rFonts w:ascii="Arial" w:eastAsia="Times New Roman" w:hAnsi="Arial" w:cs="Arial"/>
          <w:i/>
          <w:color w:val="222222"/>
          <w:sz w:val="24"/>
          <w:szCs w:val="24"/>
        </w:rPr>
        <w:t>то пусть господин его приведет его пред богов и поставит его к двери, или к косяку, и проколет ему господин его ухо шилом, и он останется рабом его вечно</w:t>
      </w:r>
      <w:r w:rsidR="00CC71DE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CC71DE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Как это возможно? Что происходит, когда раб умирает? Совершенно верно. Определение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вечно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- это не вечность</w:t>
      </w:r>
      <w:r>
        <w:rPr>
          <w:rFonts w:ascii="Arial" w:eastAsia="Times New Roman" w:hAnsi="Arial" w:cs="Arial"/>
          <w:color w:val="222222"/>
          <w:sz w:val="24"/>
          <w:szCs w:val="24"/>
        </w:rPr>
        <w:t>, a “</w:t>
      </w:r>
      <w:r w:rsidRPr="00CC71DE">
        <w:rPr>
          <w:rFonts w:ascii="Arial" w:eastAsia="Times New Roman" w:hAnsi="Arial" w:cs="Arial"/>
          <w:color w:val="222222"/>
          <w:sz w:val="24"/>
          <w:szCs w:val="24"/>
        </w:rPr>
        <w:t>до конца жизни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. Когда раб умирает, у его хозяина больше нет его служения. Также и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нечестивые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Когда они,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рабы греха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умирают, их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хозяин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больше не будет иметь своего служения. ПЛЮС, их хозяин тоже умрет в том огненном озере.</w:t>
      </w:r>
    </w:p>
    <w:p w:rsidR="00CC71DE" w:rsidRDefault="00CC71DE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C71DE" w:rsidRPr="00CC71DE" w:rsidRDefault="00CC71DE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Теперь проверьте этот стих ... Иона, который был в чреве кита всего три дня (</w:t>
      </w:r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Матфея 12:40), на самом деле говорит об этом как о месте, где он живет НАВЕК</w:t>
      </w:r>
      <w:r w:rsidR="00A44081" w:rsidRPr="00FE15D2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!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>Он сказал в Иона 2: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6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A44081">
        <w:rPr>
          <w:rFonts w:ascii="Arial" w:eastAsia="Times New Roman" w:hAnsi="Arial" w:cs="Arial"/>
          <w:i/>
          <w:color w:val="222222"/>
          <w:sz w:val="24"/>
          <w:szCs w:val="24"/>
        </w:rPr>
        <w:t>До основания гор я нисшел, земля своими запорами навек заградила меня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CC71DE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Видите? Дьявол вырвал из контекста так много стихов на протяжении столетий, что почти все на планете Земля верят в его ложь как в подлинные библейские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учения! Но ПОЧЕМУ должен быть ад? Почему злых </w:t>
      </w:r>
      <w:r w:rsidR="003E4488"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>нужно будет сжечь</w:t>
      </w:r>
      <w:r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дотла? Зачем? Зачем? Зачем?</w:t>
      </w:r>
    </w:p>
    <w:p w:rsidR="003E4488" w:rsidRDefault="003E4488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3E4488" w:rsidRPr="003E4488" w:rsidRDefault="003E4488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Проще говоря ... Греху не будет позволено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>подняться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вечности во второй раз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. Ибо написано в Нахуме 1:</w:t>
      </w: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9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0A54EA">
        <w:rPr>
          <w:rFonts w:ascii="Arial" w:eastAsia="Times New Roman" w:hAnsi="Arial" w:cs="Arial"/>
          <w:i/>
          <w:color w:val="222222"/>
          <w:sz w:val="24"/>
          <w:szCs w:val="24"/>
          <w:lang w:val="ru-RU"/>
        </w:rPr>
        <w:t>Что вы думаете против Господа? Он совершит великий конец: скорбь не восстанет во второй раз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3E4488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Небеса ДОЛЖНЫ быть и будут местом вечного мира и счастья, а также святости и вечного совершенства. Если греху не будет позволено воскреснуть снова, то что должно произойти со всеми </w:t>
      </w:r>
      <w:r w:rsid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>нечестивыми? Они должны умереть</w:t>
      </w:r>
      <w:r w:rsidR="000A54EA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0A54EA" w:rsidRPr="00CC71DE">
        <w:rPr>
          <w:rFonts w:ascii="Arial" w:eastAsia="Times New Roman" w:hAnsi="Arial" w:cs="Arial"/>
          <w:color w:val="222222"/>
          <w:sz w:val="24"/>
          <w:szCs w:val="24"/>
          <w:lang w:val="ru-RU"/>
        </w:rPr>
        <w:t>П</w:t>
      </w:r>
      <w:r w:rsidRPr="003E4488">
        <w:rPr>
          <w:rFonts w:ascii="Arial" w:eastAsia="Times New Roman" w:hAnsi="Arial" w:cs="Arial"/>
          <w:color w:val="222222"/>
          <w:sz w:val="24"/>
          <w:szCs w:val="24"/>
          <w:lang w:val="ru-RU"/>
        </w:rPr>
        <w:t>росто и понятно, не так ли?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54EA" w:rsidRPr="000A54EA" w:rsidRDefault="00573D6A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8"/>
          <w:szCs w:val="24"/>
        </w:rPr>
      </w:pPr>
      <w:r w:rsidRPr="00573D6A">
        <w:rPr>
          <w:rFonts w:ascii="Arial" w:eastAsia="Times New Roman" w:hAnsi="Arial" w:cs="Arial"/>
          <w:color w:val="222222"/>
          <w:sz w:val="28"/>
          <w:szCs w:val="24"/>
          <w:lang w:val="ru-RU"/>
        </w:rPr>
        <w:t>Тест</w:t>
      </w:r>
      <w:r w:rsidR="000A54EA" w:rsidRPr="000A54EA">
        <w:rPr>
          <w:rFonts w:ascii="Arial" w:eastAsia="Times New Roman" w:hAnsi="Arial" w:cs="Arial"/>
          <w:color w:val="222222"/>
          <w:sz w:val="28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0A54EA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Свадьба вот-вот начнется, и мы приглашены. Но мы не можем прийти на свадьбу без надлежащей одежды. </w:t>
      </w:r>
      <w:r w:rsidR="00573D6A"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Если мы придем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на свадьбу, как Его невеста, облеченная в грехи мира, </w:t>
      </w:r>
      <w:r w:rsidR="00573D6A"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>то</w:t>
      </w:r>
      <w:r w:rsidR="00573D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мы объявим себя прелюбодеями, которые запятнают Небеса. Небеса тогда не будут отличаться от Мира. </w:t>
      </w:r>
      <w:r w:rsidR="00573D6A"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>Небеса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больше не будут Небесами.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0A54EA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Господь милостив. Он ежедневно обращается с просьбой миллиардам, чтобы </w:t>
      </w:r>
      <w:r w:rsidR="00573D6A"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они избрали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Его пут</w:t>
      </w:r>
      <w:r w:rsidR="00573D6A"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Он предлагает </w:t>
      </w:r>
      <w:r w:rsidR="00573D6A"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вечную 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жизнь, но только если вы </w:t>
      </w:r>
      <w:r w:rsid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изб</w:t>
      </w:r>
      <w:r w:rsidR="00573D6A"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р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>ете Его пут</w:t>
      </w:r>
      <w:r w:rsidR="00573D6A"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. Если вы выб</w:t>
      </w:r>
      <w:r w:rsidR="00573D6A"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р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ете свой путь, то вы выбираете смерть по своему усмотрению. Не обвиняйте Бога в том, что вы делаете </w:t>
      </w:r>
      <w:r w:rsidR="00573D6A"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сделали выбор быть сожженными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Библия говорит, что адский огонь зарезервирован для </w:t>
      </w:r>
      <w:r w:rsid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сатаны и его ангелов. В Иуды 1: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6 сказано: </w:t>
      </w:r>
      <w:r w:rsidR="00573D6A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573D6A" w:rsidRPr="00573D6A">
        <w:rPr>
          <w:rFonts w:ascii="Arial" w:eastAsia="Times New Roman" w:hAnsi="Arial" w:cs="Arial"/>
          <w:color w:val="222222"/>
          <w:sz w:val="24"/>
          <w:szCs w:val="24"/>
        </w:rPr>
        <w:t>и ангелов, не сохранивших своего достоинства, но оставивших свое жилище</w:t>
      </w:r>
      <w:r w:rsidR="00573D6A" w:rsidRPr="00573D6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, соблюдает в вечных узах, под мраком, на суд великого дня</w:t>
      </w:r>
      <w:r w:rsidR="00573D6A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0A54EA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573D6A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Что зарезервировано для тех из нас, которые выбирают вечную жизнь с Иис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усом? В Евангелии от Иоанна 14:</w:t>
      </w: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2-3 говорится: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573D6A">
        <w:rPr>
          <w:rFonts w:ascii="Arial" w:eastAsia="Times New Roman" w:hAnsi="Arial" w:cs="Arial"/>
          <w:i/>
          <w:color w:val="222222"/>
          <w:sz w:val="24"/>
          <w:szCs w:val="24"/>
        </w:rPr>
        <w:t xml:space="preserve">В доме Отца Моего </w:t>
      </w:r>
      <w:r w:rsidRPr="00573D6A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обителей много</w:t>
      </w:r>
      <w:r w:rsidRPr="00573D6A">
        <w:rPr>
          <w:rFonts w:ascii="Arial" w:eastAsia="Times New Roman" w:hAnsi="Arial" w:cs="Arial"/>
          <w:i/>
          <w:color w:val="222222"/>
          <w:sz w:val="24"/>
          <w:szCs w:val="24"/>
        </w:rPr>
        <w:t xml:space="preserve">. А если бы не так, Я сказал бы вам: Я иду приготовить место вам. </w:t>
      </w:r>
      <w:proofErr w:type="gramStart"/>
      <w:r w:rsidRPr="00573D6A">
        <w:rPr>
          <w:rFonts w:ascii="Arial" w:eastAsia="Times New Roman" w:hAnsi="Arial" w:cs="Arial"/>
          <w:i/>
          <w:color w:val="222222"/>
          <w:sz w:val="24"/>
          <w:szCs w:val="24"/>
        </w:rPr>
        <w:t xml:space="preserve">И когда </w:t>
      </w:r>
      <w:r w:rsidRPr="00573D6A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пойду и приготовлю вам место</w:t>
      </w:r>
      <w:r w:rsidRPr="00573D6A">
        <w:rPr>
          <w:rFonts w:ascii="Arial" w:eastAsia="Times New Roman" w:hAnsi="Arial" w:cs="Arial"/>
          <w:i/>
          <w:color w:val="222222"/>
          <w:sz w:val="24"/>
          <w:szCs w:val="24"/>
        </w:rPr>
        <w:t>, приду опять и возьму вас к Себе, чтобы и вы были, где Я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573D6A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573D6A" w:rsidRDefault="00573D6A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573D6A" w:rsidRPr="00573D6A" w:rsidRDefault="00573D6A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Огонь и смерть зарезервированы для сатаны, его ангелов и всех тех, кто к ним присоединятся. Любовь и вечная жизнь зарезервирована для христ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иан и всех тех, кто присоединя</w:t>
      </w: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тся к Иисусу. Тем не менее, Всевышний дает вам СВОБО</w:t>
      </w:r>
      <w:r w:rsid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Д</w:t>
      </w: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У </w:t>
      </w:r>
      <w:r w:rsid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выбрать</w:t>
      </w: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как вы пожелаете. Зачем? Он не создавал роботов. Он создал людей, которые </w:t>
      </w:r>
      <w:r w:rsidR="00FA6CD7"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могут САМИ ВЫБРАТЬ любовь к Нему</w:t>
      </w: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0A3213" w:rsidRDefault="00FA6CD7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>Господь Бог не уничтожил Люцифера сразу же когда он восстал на небесах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а переименовал его </w:t>
      </w:r>
      <w:r w:rsid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восстание 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 </w:t>
      </w:r>
      <w:r w:rsidRPr="008C08F3">
        <w:rPr>
          <w:rFonts w:ascii="Arial" w:eastAsia="Times New Roman" w:hAnsi="Arial" w:cs="Arial"/>
          <w:color w:val="222222"/>
          <w:sz w:val="24"/>
          <w:szCs w:val="24"/>
          <w:lang w:val="ru-RU"/>
        </w:rPr>
        <w:t>беззаконие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 простой причине. 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И она называется </w:t>
      </w:r>
      <w:r w:rsidR="002173BD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свободное волеизъявление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. Если бы Он убил сатану, все Ангелы посмотрели бы на это и увидели </w:t>
      </w:r>
      <w:r w:rsidR="002173BD"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бы 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Бога, который убьет любого, кто Ему не подчин</w:t>
      </w:r>
      <w:r w:rsidR="002173BD"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тся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Это привело бы к тому, что все Ангелы поклонялись бы Господу из страха быть убитыми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если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они этого не сдела</w:t>
      </w:r>
      <w:r w:rsidRPr="00573D6A">
        <w:rPr>
          <w:rFonts w:ascii="Arial" w:eastAsia="Times New Roman" w:hAnsi="Arial" w:cs="Arial"/>
          <w:color w:val="222222"/>
          <w:sz w:val="24"/>
          <w:szCs w:val="24"/>
          <w:lang w:val="ru-RU"/>
        </w:rPr>
        <w:t>ю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т. Нет, это не свободное поклонение. Это вынужденное поклонение. Это то, что сатана пытается сделать и сделает в глобальном масштабе, когда он </w:t>
      </w:r>
      <w:r w:rsidR="002D2216"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>силой</w:t>
      </w:r>
      <w:r w:rsidR="002D221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навяжет всем людям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A6CD7">
        <w:rPr>
          <w:rFonts w:ascii="Arial" w:eastAsia="Times New Roman" w:hAnsi="Arial" w:cs="Arial"/>
          <w:color w:val="222222"/>
          <w:sz w:val="24"/>
          <w:szCs w:val="24"/>
          <w:lang w:val="ru-RU"/>
        </w:rPr>
        <w:t>свой знак.</w:t>
      </w:r>
    </w:p>
    <w:p w:rsidR="000A3213" w:rsidRDefault="000A3213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2D2216" w:rsidRPr="000A3213" w:rsidRDefault="002D2216" w:rsidP="000A3213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Подумайте еще кое о чем. Это ничем не отличается от дерева в в Эдемском саду, к которому Всемогущий сказал Адаму и Еве не прикасаться. У них было МНОГО других деревьев по всему саду, с которых они могли есть. Нельзя 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было</w:t>
      </w:r>
      <w:r w:rsidR="002173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касаться только одного. 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Почему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? Потому что Всемогущий не создавал роботов, запрограммированных на поклонение Ему. Он дал нам абсолютно свободную волю. Он хочет, чтобы мы ВЫБРАЛИ его за это дерево! </w:t>
      </w:r>
      <w:proofErr w:type="gramStart"/>
      <w:r w:rsidR="002173BD">
        <w:rPr>
          <w:rFonts w:ascii="Arial" w:eastAsia="Times New Roman" w:hAnsi="Arial" w:cs="Arial"/>
          <w:color w:val="222222"/>
          <w:sz w:val="24"/>
          <w:szCs w:val="24"/>
        </w:rPr>
        <w:t>B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ыбрать дерево как </w:t>
      </w:r>
      <w:r w:rsid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Адам и Ева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означает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выбрать другой</w:t>
      </w:r>
      <w:r w:rsid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способ, отличный от Его пути.</w:t>
      </w:r>
      <w:proofErr w:type="gramEnd"/>
      <w:r w:rsid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proofErr w:type="gramStart"/>
      <w:r w:rsidR="002173BD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Выбор</w:t>
      </w:r>
      <w:r w:rsidR="002173BD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существует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поэтому мы можем </w:t>
      </w:r>
      <w:r w:rsidR="002173BD"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>выбрать</w:t>
      </w:r>
      <w:r w:rsidR="002173BD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поклонение Ему нашим искренним сердцем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  <w:proofErr w:type="gramEnd"/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Так же, как дерево в саду было выбором, так и грех в нашей жизни - это выбор игнорировать Его путь. </w:t>
      </w:r>
      <w:r w:rsidR="002173BD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Выберете ли вы сегодня Его</w:t>
      </w:r>
      <w:r w:rsidRPr="002D2216">
        <w:rPr>
          <w:rFonts w:ascii="Arial" w:eastAsia="Times New Roman" w:hAnsi="Arial" w:cs="Arial"/>
          <w:color w:val="222222"/>
          <w:sz w:val="24"/>
          <w:szCs w:val="24"/>
          <w:lang w:val="ru-RU"/>
        </w:rPr>
        <w:t>? Надеюсь, что так!</w:t>
      </w:r>
    </w:p>
    <w:p w:rsidR="00C57D79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7D79" w:rsidRPr="002173BD" w:rsidRDefault="002173BD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8"/>
          <w:szCs w:val="24"/>
        </w:rPr>
      </w:pPr>
      <w:r w:rsidRPr="002173BD">
        <w:rPr>
          <w:rFonts w:ascii="Arial" w:eastAsia="Times New Roman" w:hAnsi="Arial" w:cs="Arial"/>
          <w:color w:val="222222"/>
          <w:sz w:val="28"/>
          <w:szCs w:val="24"/>
          <w:lang w:val="ru-RU"/>
        </w:rPr>
        <w:t>Мой друг сказал это лучше всего таким образом ...</w:t>
      </w:r>
    </w:p>
    <w:p w:rsidR="00C57D79" w:rsidRDefault="00C57D79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2173BD" w:rsidRDefault="002173BD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Природа порождает пожар ... (который точно такой же, как у Бога, конечно, и мы оба знаем почему) Я думал о том, как много людей рассматривают лесные пожары как плохую вещь. Конечно, когда это поджог, </w:t>
      </w:r>
      <w:r w:rsidR="008D4D6C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то</w:t>
      </w:r>
      <w:r w:rsidR="008D4D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 так. Но когда это естественно, как удар молнии, </w:t>
      </w:r>
      <w:r w:rsidR="008D4D6C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то</w:t>
      </w:r>
      <w:r w:rsidR="008D4D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это естественный способ очищения. 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Они были и всегда будут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. Он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очищают и освежают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землю. Это само по себе является чудесным даром от Бог</w:t>
      </w:r>
      <w:r w:rsid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а. Но эти пожары уничтожают все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плохое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создают 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возможность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для новой жизни. Э</w:t>
      </w:r>
      <w:r w:rsid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ти пожары горят не вечно</w:t>
      </w:r>
      <w:r w:rsidR="008D4D6C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8D4D6C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пока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все</w:t>
      </w:r>
      <w:r w:rsidR="008D4D6C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плохое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 исчезнут, и в этот момент </w:t>
      </w:r>
      <w:r w:rsidR="008D4D6C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начинает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ся</w:t>
      </w:r>
      <w:r w:rsidR="008D4D6C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новая и здоровая жизнь. Точно так же </w:t>
      </w:r>
      <w:r w:rsid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 w:rsidR="008D4D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вечный огонь </w:t>
      </w:r>
      <w:r w:rsidR="008D4D6C"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будет гореть в конце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только до тех пор, пока развращенны</w:t>
      </w:r>
      <w:r w:rsidR="008D4D6C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не исчезн</w:t>
      </w:r>
      <w:r w:rsidR="008D4D6C"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у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т, и тогда наступит новая жизнь.</w:t>
      </w:r>
    </w:p>
    <w:p w:rsidR="008D4D6C" w:rsidRDefault="008D4D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8D4D6C" w:rsidRDefault="008D4D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2173BD">
        <w:rPr>
          <w:rFonts w:ascii="Arial" w:eastAsia="Times New Roman" w:hAnsi="Arial" w:cs="Arial"/>
          <w:color w:val="222222"/>
          <w:sz w:val="24"/>
          <w:szCs w:val="24"/>
          <w:lang w:val="ru-RU"/>
        </w:rPr>
        <w:t>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Матфея 11:28 </w:t>
      </w:r>
      <w:r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“</w:t>
      </w:r>
      <w:r w:rsidRPr="008D4D6C">
        <w:rPr>
          <w:rFonts w:ascii="Arial" w:eastAsia="Times New Roman" w:hAnsi="Arial" w:cs="Arial"/>
          <w:color w:val="222222"/>
          <w:sz w:val="24"/>
          <w:szCs w:val="24"/>
        </w:rPr>
        <w:t xml:space="preserve">Придите ко Мне все труждающиеся </w:t>
      </w:r>
      <w:r>
        <w:rPr>
          <w:rFonts w:ascii="Arial" w:eastAsia="Times New Roman" w:hAnsi="Arial" w:cs="Arial"/>
          <w:color w:val="222222"/>
          <w:sz w:val="24"/>
          <w:szCs w:val="24"/>
        </w:rPr>
        <w:t>и обремененные, и Я успокою вас”</w:t>
      </w:r>
      <w:r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  <w:proofErr w:type="gramEnd"/>
      <w:r w:rsidRPr="008D4D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Этот покой - действительно настоящее благословление. Это совершенный мир, который нельзя объяснить простыми словами.</w:t>
      </w:r>
    </w:p>
    <w:p w:rsidR="008D4D6C" w:rsidRDefault="008D4D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8D4D6C" w:rsidRDefault="008D4D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8D4D6C" w:rsidRPr="003C6D88" w:rsidRDefault="008D4D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b/>
          <w:color w:val="FFFFFF" w:themeColor="background1"/>
          <w:sz w:val="32"/>
          <w:szCs w:val="24"/>
        </w:rPr>
      </w:pPr>
      <w:r w:rsidRPr="003C6D88">
        <w:rPr>
          <w:rFonts w:ascii="Arial" w:eastAsia="Times New Roman" w:hAnsi="Arial" w:cs="Arial"/>
          <w:b/>
          <w:color w:val="FFFFFF" w:themeColor="background1"/>
          <w:sz w:val="32"/>
          <w:szCs w:val="24"/>
          <w:highlight w:val="black"/>
        </w:rPr>
        <w:t>НАПОСЛЕДОК…</w:t>
      </w:r>
    </w:p>
    <w:p w:rsidR="008D4D6C" w:rsidRDefault="008D4D6C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8D4D6C" w:rsidRDefault="003C6D8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3C6D88">
        <w:rPr>
          <w:rFonts w:ascii="Arial" w:eastAsia="Times New Roman" w:hAnsi="Arial" w:cs="Arial"/>
          <w:color w:val="222222"/>
          <w:sz w:val="24"/>
          <w:szCs w:val="24"/>
        </w:rPr>
        <w:t>Некоторые проповедуют что вечный ад - это напоминание спасенным о высокой плате за грехи.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3C6D88">
        <w:rPr>
          <w:rFonts w:ascii="Arial" w:eastAsia="Times New Roman" w:hAnsi="Arial" w:cs="Arial"/>
          <w:color w:val="222222"/>
          <w:sz w:val="24"/>
          <w:szCs w:val="24"/>
        </w:rPr>
        <w:t>Тогда как истина заключается в том, что напоминанием будут служить шрамы Христа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3C6D88" w:rsidRDefault="003C6D88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3C6D88" w:rsidRDefault="00C13FA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Кстати .. Если Адский огонь горит вечно, тогда почему Иисус оставался мертвым только три дня? Разве Он не был нашим совершенным Спасителем и жертвой за 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>грех? Если возмездие за грех - см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ерть, тогда Христос умер за нас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всё. Однако мир говорит, что возмездие за грех - это вечное наказание в аду. Поэтому Христос (по их мнени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ю) не наш совершенный Спаситель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потому что Он больше не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мучается 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вечно. Это то, что мир проповедует как конечный результат греха. Но Библия прямо говорит в Римлянам 6:23,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что </w:t>
      </w: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возмездие за грех – смерть</w:t>
      </w:r>
      <w:r>
        <w:rPr>
          <w:rFonts w:ascii="Arial" w:eastAsia="Times New Roman" w:hAnsi="Arial" w:cs="Arial"/>
          <w:color w:val="222222"/>
          <w:sz w:val="24"/>
          <w:szCs w:val="24"/>
        </w:rPr>
        <w:t>”,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верно? Поэтому тому, кто верит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в вечную жизнь в адском пламени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рассказываются две лжи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13FA7" w:rsidRDefault="00C13FA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13FA7" w:rsidRDefault="00C13FA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>1.Сатана говорит, что Слово Бога противоречит самому себе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br/>
        <w:t>2.Сатана говорит, что Иисус на самом деле не взял наше вечное наказание, потому что Он оставался в могиле только три дня.</w:t>
      </w:r>
    </w:p>
    <w:p w:rsidR="00C13FA7" w:rsidRDefault="00C13FA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13FA7" w:rsidRDefault="00C13FA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Простой здравый смысл может быть таким благословлением при правильном использовании. Исторический факт - Христос УМЕР. Библейский факт состоит в том, что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возмездие</w:t>
      </w:r>
      <w:r w:rsidRPr="00C13FA7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за грех - СМЕРТЬ. Он сделал то, что обещал, и таким образом Он - Спаситель мира!</w:t>
      </w:r>
    </w:p>
    <w:p w:rsidR="00C13FA7" w:rsidRPr="00C13FA7" w:rsidRDefault="00C13FA7" w:rsidP="00C503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C503F0" w:rsidRPr="00C503F0" w:rsidRDefault="00FE37C5" w:rsidP="00C503F0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C503F0">
        <w:rPr>
          <w:rFonts w:ascii="Arial" w:eastAsia="Times New Roman" w:hAnsi="Arial" w:cs="Arial"/>
          <w:vanish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9.25pt" o:ole="">
            <v:imagedata r:id="rId5" o:title=""/>
          </v:shape>
          <w:control r:id="rId6" w:name="DefaultOcxName" w:shapeid="_x0000_i1029"/>
        </w:object>
      </w:r>
    </w:p>
    <w:sectPr w:rsidR="00C503F0" w:rsidRPr="00C503F0" w:rsidSect="0044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C2"/>
    <w:multiLevelType w:val="hybridMultilevel"/>
    <w:tmpl w:val="641A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67CAC"/>
    <w:multiLevelType w:val="hybridMultilevel"/>
    <w:tmpl w:val="63D8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503F0"/>
    <w:rsid w:val="00005B80"/>
    <w:rsid w:val="00007043"/>
    <w:rsid w:val="000115BF"/>
    <w:rsid w:val="00022E45"/>
    <w:rsid w:val="00047D75"/>
    <w:rsid w:val="00056DFF"/>
    <w:rsid w:val="000A315F"/>
    <w:rsid w:val="000A3213"/>
    <w:rsid w:val="000A54EA"/>
    <w:rsid w:val="001F0CCE"/>
    <w:rsid w:val="002173BD"/>
    <w:rsid w:val="00232D20"/>
    <w:rsid w:val="0024426C"/>
    <w:rsid w:val="002A5AB3"/>
    <w:rsid w:val="002B27F2"/>
    <w:rsid w:val="002D2216"/>
    <w:rsid w:val="0030300C"/>
    <w:rsid w:val="003377F4"/>
    <w:rsid w:val="00355908"/>
    <w:rsid w:val="00377398"/>
    <w:rsid w:val="003914D5"/>
    <w:rsid w:val="003C6D88"/>
    <w:rsid w:val="003C706B"/>
    <w:rsid w:val="003E4488"/>
    <w:rsid w:val="003E73CC"/>
    <w:rsid w:val="004426CB"/>
    <w:rsid w:val="00490158"/>
    <w:rsid w:val="004B0797"/>
    <w:rsid w:val="00505118"/>
    <w:rsid w:val="00573D6A"/>
    <w:rsid w:val="006801F0"/>
    <w:rsid w:val="006E3A6F"/>
    <w:rsid w:val="00742E0F"/>
    <w:rsid w:val="007F61F3"/>
    <w:rsid w:val="0082685D"/>
    <w:rsid w:val="00883A38"/>
    <w:rsid w:val="008A33AC"/>
    <w:rsid w:val="008C08F3"/>
    <w:rsid w:val="008D4D6C"/>
    <w:rsid w:val="0094295D"/>
    <w:rsid w:val="009B184E"/>
    <w:rsid w:val="009D6B5E"/>
    <w:rsid w:val="009F27AB"/>
    <w:rsid w:val="00A44081"/>
    <w:rsid w:val="00A71868"/>
    <w:rsid w:val="00A90BA4"/>
    <w:rsid w:val="00AA7953"/>
    <w:rsid w:val="00AF5417"/>
    <w:rsid w:val="00B5065A"/>
    <w:rsid w:val="00B63F73"/>
    <w:rsid w:val="00C13FA7"/>
    <w:rsid w:val="00C503F0"/>
    <w:rsid w:val="00C57D79"/>
    <w:rsid w:val="00C6395C"/>
    <w:rsid w:val="00C70990"/>
    <w:rsid w:val="00CC71DE"/>
    <w:rsid w:val="00D116FF"/>
    <w:rsid w:val="00DB05E5"/>
    <w:rsid w:val="00DE1E30"/>
    <w:rsid w:val="00DF20CD"/>
    <w:rsid w:val="00DF2181"/>
    <w:rsid w:val="00DF3334"/>
    <w:rsid w:val="00E1483C"/>
    <w:rsid w:val="00FA6CD7"/>
    <w:rsid w:val="00FE15D2"/>
    <w:rsid w:val="00FE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8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2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34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9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1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9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2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208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74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8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6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33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4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124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73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0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0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94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6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14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1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09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37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595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83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0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0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9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7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9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34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65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27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31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920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98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3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8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6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0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66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4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0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25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6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9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11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5</cp:revision>
  <dcterms:created xsi:type="dcterms:W3CDTF">2017-03-29T00:31:00Z</dcterms:created>
  <dcterms:modified xsi:type="dcterms:W3CDTF">2017-12-20T19:51:00Z</dcterms:modified>
</cp:coreProperties>
</file>